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53F84" w14:textId="77777777" w:rsidR="005D005F" w:rsidRPr="00B70E8A" w:rsidRDefault="005D005F" w:rsidP="005D00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DejaVu Sans;Arial Unicode MS" w:hAnsi="Arial" w:cs="Arial"/>
          <w:b/>
          <w:bCs/>
          <w:kern w:val="2"/>
          <w:sz w:val="28"/>
          <w:szCs w:val="28"/>
          <w:lang w:eastAsia="zh-CN" w:bidi="hi-IN"/>
        </w:rPr>
      </w:pPr>
      <w:bookmarkStart w:id="0" w:name="_GoBack"/>
      <w:bookmarkEnd w:id="0"/>
      <w:r w:rsidRPr="00B70E8A">
        <w:rPr>
          <w:rFonts w:ascii="Arial" w:eastAsia="DejaVu Sans;Arial Unicode MS" w:hAnsi="Arial" w:cs="Arial"/>
          <w:b/>
          <w:bCs/>
          <w:kern w:val="2"/>
          <w:sz w:val="28"/>
          <w:szCs w:val="28"/>
          <w:lang w:eastAsia="zh-CN" w:bidi="hi-IN"/>
        </w:rPr>
        <w:t>Feljegyzés</w:t>
      </w:r>
    </w:p>
    <w:p w14:paraId="7332919A" w14:textId="77777777" w:rsidR="005D005F" w:rsidRPr="002F3103" w:rsidRDefault="005D005F" w:rsidP="005D005F">
      <w:pPr>
        <w:spacing w:after="0" w:line="240" w:lineRule="auto"/>
        <w:jc w:val="center"/>
        <w:rPr>
          <w:rFonts w:ascii="Arial" w:eastAsia="DejaVu Sans;Arial Unicode MS" w:hAnsi="Arial" w:cs="Arial"/>
          <w:b/>
          <w:bCs/>
          <w:kern w:val="2"/>
          <w:lang w:eastAsia="zh-CN" w:bidi="hi-IN"/>
        </w:rPr>
      </w:pPr>
    </w:p>
    <w:p w14:paraId="7608BB4D" w14:textId="77777777" w:rsidR="005D005F" w:rsidRPr="00927D4C" w:rsidRDefault="005D005F" w:rsidP="005D005F">
      <w:pPr>
        <w:spacing w:after="0" w:line="240" w:lineRule="auto"/>
        <w:jc w:val="center"/>
        <w:rPr>
          <w:rFonts w:ascii="Arial" w:eastAsia="Calibri" w:hAnsi="Arial" w:cs="Arial"/>
          <w:b/>
          <w:lang w:eastAsia="hu-HU"/>
        </w:rPr>
      </w:pPr>
      <w:r w:rsidRPr="00927D4C">
        <w:rPr>
          <w:rFonts w:ascii="Arial" w:eastAsia="Calibri" w:hAnsi="Arial" w:cs="Arial"/>
          <w:b/>
          <w:lang w:eastAsia="hu-HU"/>
        </w:rPr>
        <w:t xml:space="preserve">Székesfehérvári Születési Települési Támogatás Program, valamint a Székesfehérvári Időskorú személyek Települési Támogatása Program keretében nyújtott pénzbeli és természetbeni ellátások biztosításának szabályairól </w:t>
      </w:r>
      <w:r w:rsidRPr="002F3103">
        <w:rPr>
          <w:rFonts w:ascii="Arial" w:eastAsia="Calibri" w:hAnsi="Arial" w:cs="Arial"/>
          <w:b/>
          <w:lang w:eastAsia="hu-HU"/>
        </w:rPr>
        <w:t>szóló 7/2019. (II.26.) önkormányzati rendelet módosításáról</w:t>
      </w:r>
    </w:p>
    <w:p w14:paraId="48066AA4" w14:textId="77777777" w:rsidR="005D005F" w:rsidRPr="002F3103" w:rsidRDefault="005D005F" w:rsidP="005D00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DejaVu Sans;Arial Unicode MS" w:hAnsi="Arial" w:cs="Arial"/>
          <w:kern w:val="2"/>
          <w:lang w:eastAsia="zh-CN" w:bidi="hi-IN"/>
        </w:rPr>
      </w:pPr>
    </w:p>
    <w:p w14:paraId="3935DE2F" w14:textId="77777777" w:rsidR="005D005F" w:rsidRDefault="005D005F" w:rsidP="005D00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DejaVu Sans;Arial Unicode MS" w:hAnsi="Arial" w:cs="Arial"/>
          <w:kern w:val="2"/>
          <w:lang w:eastAsia="zh-CN" w:bidi="hi-IN"/>
        </w:rPr>
      </w:pPr>
    </w:p>
    <w:p w14:paraId="62998B49" w14:textId="77777777" w:rsidR="005D005F" w:rsidRDefault="005D005F" w:rsidP="005D00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021B18">
        <w:rPr>
          <w:rFonts w:ascii="Arial" w:eastAsia="Calibri" w:hAnsi="Arial" w:cs="Arial"/>
          <w:bCs/>
          <w:lang w:eastAsia="hu-HU"/>
        </w:rPr>
        <w:t xml:space="preserve">A </w:t>
      </w:r>
      <w:r w:rsidRPr="00927D4C">
        <w:rPr>
          <w:rFonts w:ascii="Arial" w:eastAsia="Calibri" w:hAnsi="Arial" w:cs="Arial"/>
          <w:bCs/>
          <w:lang w:eastAsia="hu-HU"/>
        </w:rPr>
        <w:t xml:space="preserve">Székesfehérvári Születési Települési Támogatás Program, valamint a Székesfehérvári Időskorú személyek Települési Támogatása Program keretében nyújtott pénzbeli és természetbeni ellátások biztosításának szabályairól </w:t>
      </w:r>
      <w:r w:rsidRPr="00021B18">
        <w:rPr>
          <w:rFonts w:ascii="Arial" w:eastAsia="Calibri" w:hAnsi="Arial" w:cs="Arial"/>
          <w:bCs/>
          <w:lang w:eastAsia="hu-HU"/>
        </w:rPr>
        <w:t>szóló 7/2019. (II.26.) önkormányzati rendelet</w:t>
      </w:r>
      <w:r>
        <w:rPr>
          <w:rFonts w:ascii="Arial" w:eastAsia="Calibri" w:hAnsi="Arial" w:cs="Arial"/>
          <w:bCs/>
          <w:lang w:eastAsia="hu-HU"/>
        </w:rPr>
        <w:t xml:space="preserve"> tartalmazza többek között a </w:t>
      </w:r>
      <w:r w:rsidRPr="00021B18">
        <w:rPr>
          <w:rFonts w:ascii="Arial" w:eastAsia="Calibri" w:hAnsi="Arial" w:cs="Arial"/>
          <w:bCs/>
          <w:i/>
          <w:iCs/>
          <w:lang w:eastAsia="hu-HU"/>
        </w:rPr>
        <w:t xml:space="preserve">„Székesfehérvári születési települési támogatás” </w:t>
      </w:r>
      <w:r w:rsidRPr="00021B18">
        <w:rPr>
          <w:rFonts w:ascii="Arial" w:hAnsi="Arial" w:cs="Arial"/>
        </w:rPr>
        <w:t>jogosultsági feltételeit, valamint az ellátás megállapításának, kifizetésének, folyósításának</w:t>
      </w:r>
      <w:r>
        <w:rPr>
          <w:rFonts w:ascii="Arial" w:hAnsi="Arial" w:cs="Arial"/>
        </w:rPr>
        <w:t xml:space="preserve"> szabályait. </w:t>
      </w:r>
    </w:p>
    <w:p w14:paraId="37816409" w14:textId="77777777" w:rsidR="005D005F" w:rsidRPr="00BF165E" w:rsidRDefault="005D005F" w:rsidP="005D00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  <w:bCs/>
          <w:i/>
          <w:iCs/>
          <w:lang w:eastAsia="hu-HU"/>
        </w:rPr>
      </w:pPr>
    </w:p>
    <w:p w14:paraId="79E7720D" w14:textId="77777777" w:rsidR="005D005F" w:rsidRPr="00BF165E" w:rsidRDefault="005D005F" w:rsidP="005D005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DejaVu Sans;Arial Unicode MS" w:hAnsi="Arial" w:cs="Arial"/>
          <w:kern w:val="2"/>
          <w:lang w:eastAsia="zh-CN" w:bidi="hi-IN"/>
        </w:rPr>
      </w:pPr>
      <w:r w:rsidRPr="00BF165E">
        <w:rPr>
          <w:rFonts w:ascii="Arial" w:eastAsia="DejaVu Sans;Arial Unicode MS" w:hAnsi="Arial" w:cs="Arial"/>
          <w:kern w:val="2"/>
          <w:lang w:eastAsia="zh-CN" w:bidi="hi-IN"/>
        </w:rPr>
        <w:t>Székesfehérvár Megyei Jogú Város Polgármestereként rögzítem, miszerint</w:t>
      </w:r>
    </w:p>
    <w:p w14:paraId="3F0F532F" w14:textId="77777777" w:rsidR="005D005F" w:rsidRPr="00BF165E" w:rsidRDefault="005D005F" w:rsidP="005D005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</w:rPr>
      </w:pPr>
      <w:r w:rsidRPr="00BF165E">
        <w:rPr>
          <w:rFonts w:ascii="Arial" w:eastAsia="Times New Roman" w:hAnsi="Arial" w:cs="Arial"/>
          <w:lang w:eastAsia="hu-HU"/>
        </w:rPr>
        <w:t xml:space="preserve">2020. november 4. napjától hatályban van a veszélyhelyzet kihirdetéséről szóló 478/2020. (XI.3.) Korm. rendelet, melyben a </w:t>
      </w:r>
      <w:r w:rsidRPr="00BF165E">
        <w:rPr>
          <w:rFonts w:ascii="Arial" w:eastAsia="Times New Roman" w:hAnsi="Arial" w:cs="Arial"/>
          <w:b/>
          <w:bCs/>
          <w:lang w:eastAsia="hu-HU"/>
        </w:rPr>
        <w:t>Kormány</w:t>
      </w:r>
      <w:r w:rsidRPr="00BF165E">
        <w:rPr>
          <w:rFonts w:ascii="Arial" w:eastAsia="Times New Roman" w:hAnsi="Arial" w:cs="Arial"/>
          <w:lang w:eastAsia="hu-HU"/>
        </w:rPr>
        <w:t xml:space="preserve"> az élet- és vagyonbiztonságot veszélyeztető tömeges megbetegedést okozó SARS-CoV-2 koronavírus világjárvány következményeinek elhárítása, a magyar állampolgárok egészségének és életének megóvása érdekében </w:t>
      </w:r>
      <w:r w:rsidRPr="00BF165E">
        <w:rPr>
          <w:rFonts w:ascii="Arial" w:eastAsia="Times New Roman" w:hAnsi="Arial" w:cs="Arial"/>
          <w:b/>
          <w:bCs/>
          <w:lang w:eastAsia="hu-HU"/>
        </w:rPr>
        <w:t>Magyarország egész területére veszélyhelyzetet hirdetett ki,</w:t>
      </w:r>
    </w:p>
    <w:p w14:paraId="49F712A8" w14:textId="77777777" w:rsidR="005D005F" w:rsidRPr="00BF165E" w:rsidRDefault="005D005F" w:rsidP="005D005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</w:rPr>
      </w:pPr>
      <w:r w:rsidRPr="00BF165E">
        <w:rPr>
          <w:rFonts w:ascii="Arial" w:eastAsia="Times New Roman" w:hAnsi="Arial" w:cs="Arial"/>
          <w:lang w:eastAsia="hu-HU"/>
        </w:rPr>
        <w:t>a koronavírus-világjárvány második hulláma elleni védekezésről szóló 2020. évi CIX. törvény megállapította a veszélyhelyzettel összefüggő sajátos szabályokat,</w:t>
      </w:r>
    </w:p>
    <w:p w14:paraId="2693960B" w14:textId="77777777" w:rsidR="005D005F" w:rsidRPr="00BF165E" w:rsidRDefault="005D005F" w:rsidP="005D005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u-HU"/>
        </w:rPr>
      </w:pPr>
      <w:r w:rsidRPr="00BF165E">
        <w:rPr>
          <w:rFonts w:ascii="Arial" w:eastAsia="Times New Roman" w:hAnsi="Arial" w:cs="Arial"/>
          <w:lang w:eastAsia="hu-HU"/>
        </w:rPr>
        <w:t>a katasztrófavédelemről és a hozzá kapcsolódó egyes törvények módosításáról szóló 2011. évi CXXVIII. törvény 46. § (4) bekezdése szerint „V</w:t>
      </w:r>
      <w:r w:rsidRPr="00BF165E">
        <w:rPr>
          <w:rFonts w:ascii="Arial" w:eastAsia="Calibri" w:hAnsi="Arial" w:cs="Arial"/>
        </w:rPr>
        <w:t xml:space="preserve">eszélyhelyzetben </w:t>
      </w:r>
      <w:r w:rsidRPr="00BF165E">
        <w:rPr>
          <w:rFonts w:ascii="Arial" w:eastAsia="Calibri" w:hAnsi="Arial" w:cs="Arial"/>
          <w:b/>
          <w:bCs/>
        </w:rPr>
        <w:t>a települési önkormányzat képviselő-testületének,</w:t>
      </w:r>
      <w:r w:rsidRPr="00BF165E">
        <w:rPr>
          <w:rFonts w:ascii="Arial" w:eastAsia="Calibri" w:hAnsi="Arial" w:cs="Arial"/>
        </w:rPr>
        <w:t xml:space="preserve"> a fővárosi, megyei közgyűlésnek </w:t>
      </w:r>
      <w:r w:rsidRPr="00BF165E">
        <w:rPr>
          <w:rFonts w:ascii="Arial" w:eastAsia="Calibri" w:hAnsi="Arial" w:cs="Arial"/>
          <w:b/>
          <w:bCs/>
        </w:rPr>
        <w:t>feladat- és hatáskörét</w:t>
      </w:r>
      <w:r w:rsidRPr="00BF165E">
        <w:rPr>
          <w:rFonts w:ascii="Arial" w:eastAsia="Calibri" w:hAnsi="Arial" w:cs="Arial"/>
        </w:rPr>
        <w:t xml:space="preserve"> </w:t>
      </w:r>
      <w:r w:rsidRPr="00BF165E">
        <w:rPr>
          <w:rFonts w:ascii="Arial" w:eastAsia="Calibri" w:hAnsi="Arial" w:cs="Arial"/>
          <w:b/>
          <w:bCs/>
        </w:rPr>
        <w:t>a polgármester,</w:t>
      </w:r>
      <w:r w:rsidRPr="00BF165E">
        <w:rPr>
          <w:rFonts w:ascii="Arial" w:eastAsia="Calibri" w:hAnsi="Arial" w:cs="Arial"/>
        </w:rPr>
        <w:t xml:space="preserve"> illetve a főpolgármester, a megyei közgyűlés elnöke </w:t>
      </w:r>
      <w:r w:rsidRPr="00BF165E">
        <w:rPr>
          <w:rFonts w:ascii="Arial" w:eastAsia="Calibri" w:hAnsi="Arial" w:cs="Arial"/>
          <w:b/>
          <w:bCs/>
        </w:rPr>
        <w:t>gyakorolja.</w:t>
      </w:r>
      <w:r w:rsidRPr="00BF165E">
        <w:rPr>
          <w:rFonts w:ascii="Arial" w:eastAsia="Calibri" w:hAnsi="Arial" w:cs="Arial"/>
        </w:rPr>
        <w:t xml:space="preserve"> Ennek keretében nem foglalhat állást önkormányzati intézmény átszervezéséről, megszüntetéséről, ellátási, szolgáltatási körzeteiről, ha a szolgáltatás a települést is érinti”.</w:t>
      </w:r>
    </w:p>
    <w:p w14:paraId="06EFE3C4" w14:textId="77777777" w:rsidR="005D005F" w:rsidRPr="00BF165E" w:rsidRDefault="005D005F" w:rsidP="005D00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DejaVu Sans;Arial Unicode MS" w:hAnsi="Arial" w:cs="Arial"/>
          <w:kern w:val="2"/>
          <w:lang w:eastAsia="zh-CN" w:bidi="hi-IN"/>
        </w:rPr>
      </w:pPr>
    </w:p>
    <w:p w14:paraId="3C01796C" w14:textId="77777777" w:rsidR="005D005F" w:rsidRPr="00BF165E" w:rsidRDefault="005D005F" w:rsidP="005D00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DejaVu Sans;Arial Unicode MS" w:hAnsi="Arial" w:cs="Arial"/>
          <w:b/>
          <w:bCs/>
          <w:kern w:val="2"/>
          <w:lang w:eastAsia="zh-CN" w:bidi="hi-IN"/>
        </w:rPr>
      </w:pPr>
      <w:r w:rsidRPr="00BF165E">
        <w:rPr>
          <w:rFonts w:ascii="Arial" w:eastAsia="DejaVu Sans;Arial Unicode MS" w:hAnsi="Arial" w:cs="Arial"/>
          <w:b/>
          <w:bCs/>
          <w:kern w:val="2"/>
          <w:lang w:eastAsia="zh-CN" w:bidi="hi-IN"/>
        </w:rPr>
        <w:t xml:space="preserve">A </w:t>
      </w:r>
      <w:proofErr w:type="gramStart"/>
      <w:r w:rsidRPr="00BF165E">
        <w:rPr>
          <w:rFonts w:ascii="Arial" w:eastAsia="DejaVu Sans;Arial Unicode MS" w:hAnsi="Arial" w:cs="Arial"/>
          <w:b/>
          <w:bCs/>
          <w:kern w:val="2"/>
          <w:lang w:eastAsia="zh-CN" w:bidi="hi-IN"/>
        </w:rPr>
        <w:t>Rendelet módosítással</w:t>
      </w:r>
      <w:proofErr w:type="gramEnd"/>
      <w:r w:rsidRPr="00BF165E">
        <w:rPr>
          <w:rFonts w:ascii="Arial" w:eastAsia="DejaVu Sans;Arial Unicode MS" w:hAnsi="Arial" w:cs="Arial"/>
          <w:b/>
          <w:bCs/>
          <w:kern w:val="2"/>
          <w:lang w:eastAsia="zh-CN" w:bidi="hi-IN"/>
        </w:rPr>
        <w:t xml:space="preserve"> érintett pontjai:</w:t>
      </w:r>
    </w:p>
    <w:p w14:paraId="1F9BE5F3" w14:textId="77777777" w:rsidR="005D005F" w:rsidRPr="00BF165E" w:rsidRDefault="005D005F" w:rsidP="005D00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DejaVu Sans;Arial Unicode MS" w:hAnsi="Arial" w:cs="Arial"/>
          <w:kern w:val="2"/>
          <w:lang w:eastAsia="zh-CN" w:bidi="hi-IN"/>
        </w:rPr>
      </w:pPr>
    </w:p>
    <w:p w14:paraId="3AD15A38" w14:textId="77777777" w:rsidR="005D005F" w:rsidRDefault="005D005F" w:rsidP="005D00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  <w:lang w:eastAsia="hu-HU"/>
        </w:rPr>
      </w:pPr>
      <w:r w:rsidRPr="002F3103">
        <w:rPr>
          <w:rFonts w:ascii="Arial" w:eastAsia="DejaVu Sans;Arial Unicode MS" w:hAnsi="Arial" w:cs="Arial"/>
          <w:kern w:val="2"/>
          <w:lang w:eastAsia="zh-CN" w:bidi="hi-IN"/>
        </w:rPr>
        <w:t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a veszélyhelyzet kihirdetéséről szóló 478/2020. (XI.3.) Korm. rendelettel 2020. november 4. napjától veszélyhelyzetet hirdetett ki. A járvány időszakában</w:t>
      </w:r>
      <w:r w:rsidRPr="002F3103">
        <w:rPr>
          <w:rFonts w:ascii="Arial" w:eastAsia="Times New Roman" w:hAnsi="Arial" w:cs="Arial"/>
          <w:kern w:val="2"/>
          <w:lang w:eastAsia="hu-HU" w:bidi="hi-IN"/>
        </w:rPr>
        <w:t xml:space="preserve"> kiemelten fonto</w:t>
      </w:r>
      <w:r>
        <w:rPr>
          <w:rFonts w:ascii="Arial" w:eastAsia="Times New Roman" w:hAnsi="Arial" w:cs="Arial"/>
          <w:kern w:val="2"/>
          <w:lang w:eastAsia="hu-HU" w:bidi="hi-IN"/>
        </w:rPr>
        <w:t xml:space="preserve">s </w:t>
      </w:r>
      <w:r w:rsidRPr="00C87F05">
        <w:rPr>
          <w:rFonts w:ascii="Arial" w:eastAsia="Times New Roman" w:hAnsi="Arial" w:cs="Arial"/>
          <w:kern w:val="2"/>
          <w:lang w:eastAsia="hu-HU" w:bidi="hi-IN"/>
        </w:rPr>
        <w:t>a szociális védelem, az anyagi biztonság elősegítése</w:t>
      </w:r>
      <w:r>
        <w:rPr>
          <w:rFonts w:ascii="Arial" w:eastAsia="Calibri" w:hAnsi="Arial" w:cs="Arial"/>
          <w:lang w:eastAsia="hu-HU"/>
        </w:rPr>
        <w:t>.</w:t>
      </w:r>
    </w:p>
    <w:p w14:paraId="0C7EE000" w14:textId="77777777" w:rsidR="005D005F" w:rsidRDefault="005D005F" w:rsidP="005D00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  <w:lang w:eastAsia="hu-HU"/>
        </w:rPr>
      </w:pPr>
    </w:p>
    <w:p w14:paraId="7A6428AD" w14:textId="77777777" w:rsidR="005D005F" w:rsidRDefault="005D005F" w:rsidP="005D00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  <w:lang w:eastAsia="hu-HU"/>
        </w:rPr>
      </w:pPr>
      <w:r>
        <w:rPr>
          <w:rFonts w:ascii="Arial" w:eastAsia="Calibri" w:hAnsi="Arial" w:cs="Arial"/>
          <w:lang w:eastAsia="hu-HU"/>
        </w:rPr>
        <w:t xml:space="preserve">A születési támogatási program több évre tekint vissza Székesfehérváron, kezdetben természetbeni, majd 2019. március 01. napjától a természetbeni támogatás mellett pénzbeli ellátással is elismeri </w:t>
      </w:r>
      <w:r w:rsidRPr="00C87F05">
        <w:rPr>
          <w:rFonts w:ascii="Arial" w:eastAsia="Calibri" w:hAnsi="Arial" w:cs="Arial"/>
          <w:lang w:eastAsia="hu-HU"/>
        </w:rPr>
        <w:t>a gyermeket vállaló székesfehérvári családok társadalmi felelősségvállalásá</w:t>
      </w:r>
      <w:r>
        <w:rPr>
          <w:rFonts w:ascii="Arial" w:eastAsia="Calibri" w:hAnsi="Arial" w:cs="Arial"/>
          <w:lang w:eastAsia="hu-HU"/>
        </w:rPr>
        <w:t>t.</w:t>
      </w:r>
    </w:p>
    <w:p w14:paraId="6F797C64" w14:textId="77777777" w:rsidR="005D005F" w:rsidRDefault="005D005F" w:rsidP="005D00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  <w:lang w:eastAsia="hu-HU"/>
        </w:rPr>
      </w:pPr>
    </w:p>
    <w:p w14:paraId="22A5F8CC" w14:textId="77777777" w:rsidR="005D005F" w:rsidRDefault="005D005F" w:rsidP="005D00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  <w:lang w:eastAsia="hu-HU"/>
        </w:rPr>
      </w:pPr>
      <w:r>
        <w:rPr>
          <w:rFonts w:ascii="Arial" w:eastAsia="Calibri" w:hAnsi="Arial" w:cs="Arial"/>
          <w:lang w:eastAsia="hu-HU"/>
        </w:rPr>
        <w:t xml:space="preserve">A „Székesfehérvári születési települési támogatás” 20 000 forint összegű egyösszegű, egyszeri, vissza nem térítendő pénzbeli támogatás 50 000 forint összegre emelése a járvány miatt egyébként is nehéz helyzetbe került családokon segít, többek között a gyermekek „egészségügyi prevenciójára”, a díjazás ellenében igénybe vehető védőoltások igénybevételére is forrást biztosíthat. A pénzbeli támogatás továbbra is </w:t>
      </w:r>
      <w:r w:rsidRPr="00672D24">
        <w:rPr>
          <w:rFonts w:ascii="Arial" w:eastAsia="Calibri" w:hAnsi="Arial" w:cs="Arial"/>
          <w:i/>
          <w:iCs/>
          <w:lang w:eastAsia="hu-HU"/>
        </w:rPr>
        <w:t>„felhasználási kötöttség nélkül”</w:t>
      </w:r>
      <w:r>
        <w:rPr>
          <w:rFonts w:ascii="Arial" w:eastAsia="Calibri" w:hAnsi="Arial" w:cs="Arial"/>
          <w:lang w:eastAsia="hu-HU"/>
        </w:rPr>
        <w:t xml:space="preserve"> nyújtott ellátási forma.</w:t>
      </w:r>
    </w:p>
    <w:p w14:paraId="5446764F" w14:textId="77777777" w:rsidR="005D005F" w:rsidRDefault="005D005F" w:rsidP="005D00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  <w:lang w:eastAsia="hu-HU"/>
        </w:rPr>
      </w:pPr>
    </w:p>
    <w:p w14:paraId="5BDA4591" w14:textId="694BB85D" w:rsidR="005D005F" w:rsidRPr="00A7035C" w:rsidRDefault="005D005F" w:rsidP="005D00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2"/>
          <w:lang w:eastAsia="hu-HU" w:bidi="hi-IN"/>
        </w:rPr>
      </w:pPr>
      <w:r w:rsidRPr="00BF165E">
        <w:rPr>
          <w:rFonts w:ascii="Arial" w:eastAsia="Times New Roman" w:hAnsi="Arial" w:cs="Arial"/>
          <w:kern w:val="2"/>
          <w:lang w:eastAsia="hu-HU" w:bidi="hi-IN"/>
        </w:rPr>
        <w:t>A 2020. január 1-je és a rendelet hatályba lépése között 20 000 forint összegű pénzbeli támogatásra jogosultságot szerzett személy kérelemre további 30 000 Ft összegű kiegészítő születési települési támogatás</w:t>
      </w:r>
      <w:r>
        <w:rPr>
          <w:rFonts w:ascii="Arial" w:eastAsia="Times New Roman" w:hAnsi="Arial" w:cs="Arial"/>
          <w:kern w:val="2"/>
          <w:lang w:eastAsia="hu-HU" w:bidi="hi-IN"/>
        </w:rPr>
        <w:t>ra válik jogosulttá.</w:t>
      </w:r>
    </w:p>
    <w:p w14:paraId="5FABA271" w14:textId="77777777" w:rsidR="005D005F" w:rsidRPr="002F3103" w:rsidRDefault="005D005F" w:rsidP="005D00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DejaVu Sans;Arial Unicode MS" w:hAnsi="Arial" w:cs="Arial"/>
          <w:kern w:val="2"/>
          <w:lang w:eastAsia="zh-CN" w:bidi="hi-IN"/>
        </w:rPr>
      </w:pPr>
    </w:p>
    <w:p w14:paraId="5683AFED" w14:textId="77777777" w:rsidR="005D005F" w:rsidRPr="002F3103" w:rsidRDefault="005D005F" w:rsidP="005D005F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Arial" w:eastAsia="DejaVu Sans" w:hAnsi="Arial" w:cs="Arial"/>
          <w:kern w:val="1"/>
          <w:lang w:eastAsia="hi-IN" w:bidi="hi-IN"/>
        </w:rPr>
      </w:pPr>
      <w:r w:rsidRPr="002F3103">
        <w:rPr>
          <w:rFonts w:ascii="Arial" w:eastAsia="DejaVu Sans" w:hAnsi="Arial" w:cs="Arial"/>
          <w:kern w:val="1"/>
          <w:lang w:eastAsia="hi-IN" w:bidi="hi-IN"/>
        </w:rPr>
        <w:t>A jogalkotásról szóló 2010. évi CXXX. törvény 17. §</w:t>
      </w:r>
      <w:proofErr w:type="spellStart"/>
      <w:r w:rsidRPr="002F3103">
        <w:rPr>
          <w:rFonts w:ascii="Arial" w:eastAsia="DejaVu Sans" w:hAnsi="Arial" w:cs="Arial"/>
          <w:kern w:val="1"/>
          <w:lang w:eastAsia="hi-IN" w:bidi="hi-IN"/>
        </w:rPr>
        <w:t>-a</w:t>
      </w:r>
      <w:proofErr w:type="spellEnd"/>
      <w:r w:rsidRPr="002F3103">
        <w:rPr>
          <w:rFonts w:ascii="Arial" w:eastAsia="DejaVu Sans" w:hAnsi="Arial" w:cs="Arial"/>
          <w:kern w:val="1"/>
          <w:lang w:eastAsia="hi-IN" w:bidi="hi-IN"/>
        </w:rPr>
        <w:t xml:space="preserve"> szerint a jogszabály előkészítőjének előzetes hatásvizsgálattal kell felmérnie a szabályozás várható következményeit, a 18. §</w:t>
      </w:r>
      <w:proofErr w:type="spellStart"/>
      <w:r w:rsidRPr="002F3103">
        <w:rPr>
          <w:rFonts w:ascii="Arial" w:eastAsia="DejaVu Sans" w:hAnsi="Arial" w:cs="Arial"/>
          <w:kern w:val="1"/>
          <w:lang w:eastAsia="hi-IN" w:bidi="hi-IN"/>
        </w:rPr>
        <w:t>-a</w:t>
      </w:r>
      <w:proofErr w:type="spellEnd"/>
      <w:r w:rsidRPr="002F3103">
        <w:rPr>
          <w:rFonts w:ascii="Arial" w:eastAsia="DejaVu Sans" w:hAnsi="Arial" w:cs="Arial"/>
          <w:kern w:val="1"/>
          <w:lang w:eastAsia="hi-IN" w:bidi="hi-IN"/>
        </w:rPr>
        <w:t xml:space="preserve"> szerint pedig a jogszabály előkészítője a jogszabály tervezetéhez indokolást csatol, amelyben bemutatja azokat a társadalmi, gazdasági, szakmai okokat és célokat, amelyek a javasolt szabályozást szükségessé teszik, továbbá ismerteti a jogi szabályozás várható hatásait és az indokolás közzétételére vonatkozó álláspontját.</w:t>
      </w:r>
    </w:p>
    <w:p w14:paraId="15010000" w14:textId="18ECACDE" w:rsidR="005D005F" w:rsidRDefault="005D005F" w:rsidP="005D005F">
      <w:pPr>
        <w:tabs>
          <w:tab w:val="center" w:pos="737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hu-HU"/>
        </w:rPr>
      </w:pPr>
    </w:p>
    <w:p w14:paraId="4AB07566" w14:textId="77777777" w:rsidR="00A7035C" w:rsidRDefault="00A7035C" w:rsidP="005D005F">
      <w:pPr>
        <w:tabs>
          <w:tab w:val="center" w:pos="737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hu-HU"/>
        </w:rPr>
      </w:pPr>
    </w:p>
    <w:p w14:paraId="6269BEDD" w14:textId="77777777" w:rsidR="005D005F" w:rsidRDefault="005D005F" w:rsidP="005D005F">
      <w:pPr>
        <w:tabs>
          <w:tab w:val="center" w:pos="737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hu-HU"/>
        </w:rPr>
      </w:pPr>
    </w:p>
    <w:p w14:paraId="7152ABCD" w14:textId="77777777" w:rsidR="005D005F" w:rsidRPr="002F3103" w:rsidRDefault="005D005F" w:rsidP="005D005F">
      <w:pPr>
        <w:tabs>
          <w:tab w:val="center" w:pos="737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hu-HU"/>
        </w:rPr>
      </w:pPr>
    </w:p>
    <w:p w14:paraId="0B95CB64" w14:textId="77777777" w:rsidR="005D005F" w:rsidRPr="002F3103" w:rsidRDefault="005D005F" w:rsidP="005D005F">
      <w:pPr>
        <w:tabs>
          <w:tab w:val="center" w:pos="737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hu-HU"/>
        </w:rPr>
      </w:pPr>
    </w:p>
    <w:p w14:paraId="0CA86ECF" w14:textId="77777777" w:rsidR="005D005F" w:rsidRPr="002F3103" w:rsidRDefault="005D005F" w:rsidP="005D005F">
      <w:pPr>
        <w:spacing w:after="0" w:line="240" w:lineRule="auto"/>
        <w:jc w:val="center"/>
        <w:rPr>
          <w:rFonts w:ascii="Arial" w:eastAsia="DejaVu Sans" w:hAnsi="Arial" w:cs="Arial"/>
          <w:b/>
          <w:kern w:val="1"/>
          <w:u w:val="single"/>
          <w:lang w:eastAsia="hi-IN" w:bidi="hi-IN"/>
        </w:rPr>
      </w:pPr>
      <w:r w:rsidRPr="002F3103">
        <w:rPr>
          <w:rFonts w:ascii="Arial" w:eastAsia="DejaVu Sans" w:hAnsi="Arial" w:cs="Arial"/>
          <w:b/>
          <w:kern w:val="1"/>
          <w:u w:val="single"/>
          <w:lang w:eastAsia="hi-IN" w:bidi="hi-IN"/>
        </w:rPr>
        <w:lastRenderedPageBreak/>
        <w:t>Előzetes hatásvizsgálat</w:t>
      </w:r>
    </w:p>
    <w:p w14:paraId="34AFA682" w14:textId="77777777" w:rsidR="005D005F" w:rsidRDefault="005D005F" w:rsidP="005D00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DejaVu Sans" w:hAnsi="Arial" w:cs="Arial"/>
          <w:kern w:val="1"/>
          <w:lang w:eastAsia="hi-IN" w:bidi="hi-IN"/>
        </w:rPr>
      </w:pPr>
    </w:p>
    <w:p w14:paraId="5193A29E" w14:textId="77777777" w:rsidR="005D005F" w:rsidRPr="002F3103" w:rsidRDefault="005D005F" w:rsidP="005D00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DejaVu Sans" w:hAnsi="Arial" w:cs="Arial"/>
          <w:kern w:val="1"/>
          <w:lang w:eastAsia="hi-IN" w:bidi="hi-IN"/>
        </w:rPr>
      </w:pPr>
    </w:p>
    <w:p w14:paraId="27D255A0" w14:textId="77777777" w:rsidR="005D005F" w:rsidRDefault="005D005F" w:rsidP="005D005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Arial" w:eastAsia="DejaVu Sans" w:hAnsi="Arial" w:cs="Arial"/>
          <w:b/>
          <w:bCs/>
          <w:kern w:val="1"/>
          <w:lang w:eastAsia="hi-IN" w:bidi="hi-IN"/>
        </w:rPr>
      </w:pPr>
      <w:r w:rsidRPr="002F3103">
        <w:rPr>
          <w:rFonts w:ascii="Arial" w:eastAsia="DejaVu Sans" w:hAnsi="Arial" w:cs="Arial"/>
          <w:b/>
          <w:bCs/>
          <w:kern w:val="1"/>
          <w:lang w:eastAsia="hi-IN" w:bidi="hi-IN"/>
        </w:rPr>
        <w:t>I. Várható társadalmi hatások</w:t>
      </w:r>
    </w:p>
    <w:p w14:paraId="4B2BA6E1" w14:textId="77777777" w:rsidR="005D005F" w:rsidRDefault="005D005F" w:rsidP="005D00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  <w:lang w:eastAsia="hu-HU"/>
        </w:rPr>
      </w:pPr>
      <w:r w:rsidRPr="002F3103">
        <w:rPr>
          <w:rFonts w:ascii="Arial" w:eastAsia="DejaVu Sans;Arial Unicode MS" w:hAnsi="Arial" w:cs="Arial"/>
          <w:kern w:val="2"/>
          <w:lang w:eastAsia="zh-CN" w:bidi="hi-IN"/>
        </w:rPr>
        <w:t xml:space="preserve">A járvány időszakában </w:t>
      </w:r>
      <w:r w:rsidRPr="002F3103">
        <w:rPr>
          <w:rFonts w:ascii="Arial" w:eastAsia="Times New Roman" w:hAnsi="Arial" w:cs="Arial"/>
          <w:kern w:val="2"/>
          <w:lang w:eastAsia="hu-HU" w:bidi="hi-IN"/>
        </w:rPr>
        <w:t xml:space="preserve">is kiemelten fontos </w:t>
      </w:r>
      <w:r w:rsidRPr="00C87F05">
        <w:rPr>
          <w:rFonts w:ascii="Arial" w:eastAsia="Times New Roman" w:hAnsi="Arial" w:cs="Arial"/>
          <w:kern w:val="2"/>
          <w:lang w:eastAsia="hu-HU" w:bidi="hi-IN"/>
        </w:rPr>
        <w:t>önkormányzatunk számára</w:t>
      </w:r>
      <w:r>
        <w:rPr>
          <w:rFonts w:ascii="Arial" w:eastAsia="Times New Roman" w:hAnsi="Arial" w:cs="Arial"/>
          <w:kern w:val="2"/>
          <w:lang w:eastAsia="hu-HU" w:bidi="hi-IN"/>
        </w:rPr>
        <w:t xml:space="preserve"> </w:t>
      </w:r>
      <w:r w:rsidRPr="00C87F05">
        <w:rPr>
          <w:rFonts w:ascii="Arial" w:eastAsia="Times New Roman" w:hAnsi="Arial" w:cs="Arial"/>
          <w:kern w:val="2"/>
          <w:lang w:eastAsia="hu-HU" w:bidi="hi-IN"/>
        </w:rPr>
        <w:t>a szociális védelem, az anyagi biztonság elősegítése</w:t>
      </w:r>
      <w:r>
        <w:rPr>
          <w:rFonts w:ascii="Arial" w:eastAsia="Calibri" w:hAnsi="Arial" w:cs="Arial"/>
          <w:lang w:eastAsia="hu-HU"/>
        </w:rPr>
        <w:t xml:space="preserve">, </w:t>
      </w:r>
      <w:r w:rsidRPr="00C87F05">
        <w:rPr>
          <w:rFonts w:ascii="Arial" w:eastAsia="Calibri" w:hAnsi="Arial" w:cs="Arial"/>
          <w:lang w:eastAsia="hu-HU"/>
        </w:rPr>
        <w:t>a gyermeket vállaló székesfehérvári családok társadalmi felelősségvállalásá</w:t>
      </w:r>
      <w:r>
        <w:rPr>
          <w:rFonts w:ascii="Arial" w:eastAsia="Calibri" w:hAnsi="Arial" w:cs="Arial"/>
          <w:lang w:eastAsia="hu-HU"/>
        </w:rPr>
        <w:t>nak elismerése.</w:t>
      </w:r>
    </w:p>
    <w:p w14:paraId="64ADD1B7" w14:textId="77777777" w:rsidR="005D005F" w:rsidRDefault="005D005F" w:rsidP="005D00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  <w:lang w:eastAsia="hu-HU"/>
        </w:rPr>
      </w:pPr>
    </w:p>
    <w:p w14:paraId="7B533A5C" w14:textId="77777777" w:rsidR="005D005F" w:rsidRPr="002F3103" w:rsidRDefault="005D005F" w:rsidP="005D005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Arial" w:eastAsia="DejaVu Sans" w:hAnsi="Arial" w:cs="Arial"/>
          <w:b/>
          <w:bCs/>
          <w:kern w:val="1"/>
          <w:lang w:eastAsia="hi-IN" w:bidi="hi-IN"/>
        </w:rPr>
      </w:pPr>
      <w:r w:rsidRPr="002F3103">
        <w:rPr>
          <w:rFonts w:ascii="Arial" w:eastAsia="DejaVu Sans" w:hAnsi="Arial" w:cs="Arial"/>
          <w:b/>
          <w:bCs/>
          <w:kern w:val="1"/>
          <w:lang w:eastAsia="hi-IN" w:bidi="hi-IN"/>
        </w:rPr>
        <w:t>II. Várható gazdasági, költségvetési hatások</w:t>
      </w:r>
    </w:p>
    <w:p w14:paraId="18644180" w14:textId="77777777" w:rsidR="008767D7" w:rsidRDefault="008767D7" w:rsidP="008767D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2"/>
          <w:lang w:eastAsia="hu-HU" w:bidi="hi-IN"/>
        </w:rPr>
      </w:pPr>
      <w:r>
        <w:rPr>
          <w:rFonts w:ascii="Arial" w:eastAsia="DejaVu Sans" w:hAnsi="Arial" w:cs="Arial"/>
          <w:kern w:val="2"/>
          <w:lang w:eastAsia="hi-IN" w:bidi="hi-IN"/>
        </w:rPr>
        <w:t xml:space="preserve">A Rendelet módosításával 2020. december 01-től 2021. március 31-ig várhatóan 450 fő számára keletkezhet jogosultság a </w:t>
      </w:r>
      <w:r>
        <w:rPr>
          <w:rFonts w:ascii="Arial" w:eastAsia="Times New Roman" w:hAnsi="Arial" w:cs="Arial"/>
          <w:kern w:val="2"/>
          <w:lang w:eastAsia="hu-HU" w:bidi="hi-IN"/>
        </w:rPr>
        <w:t>30 000 Ft összegű egyszeri kiegészítő születési települési támogatásra, ezáltal önkormányzati saját költségvetési forrásigényként 13 500 000,</w:t>
      </w:r>
      <w:proofErr w:type="spellStart"/>
      <w:r>
        <w:rPr>
          <w:rFonts w:ascii="Arial" w:eastAsia="Times New Roman" w:hAnsi="Arial" w:cs="Arial"/>
          <w:kern w:val="2"/>
          <w:lang w:eastAsia="hu-HU" w:bidi="hi-IN"/>
        </w:rPr>
        <w:t>-Ft</w:t>
      </w:r>
      <w:proofErr w:type="spellEnd"/>
      <w:r>
        <w:rPr>
          <w:rFonts w:ascii="Arial" w:eastAsia="Times New Roman" w:hAnsi="Arial" w:cs="Arial"/>
          <w:kern w:val="2"/>
          <w:lang w:eastAsia="hu-HU" w:bidi="hi-IN"/>
        </w:rPr>
        <w:t xml:space="preserve"> jelentkezik.</w:t>
      </w:r>
    </w:p>
    <w:p w14:paraId="59318532" w14:textId="77777777" w:rsidR="008767D7" w:rsidRDefault="008767D7" w:rsidP="008767D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2"/>
          <w:lang w:eastAsia="hu-HU" w:bidi="hi-IN"/>
        </w:rPr>
      </w:pPr>
      <w:r>
        <w:rPr>
          <w:rFonts w:ascii="Arial" w:eastAsia="Times New Roman" w:hAnsi="Arial" w:cs="Arial"/>
          <w:kern w:val="2"/>
          <w:lang w:eastAsia="hu-HU" w:bidi="hi-IN"/>
        </w:rPr>
        <w:t xml:space="preserve">2020. december 1-je és 2021. március 31-e között cca. 50 fő törvényes képviselő szerezhet jogosultságot 50.000 Ft összegben pénzbeli támogatásra és babatakaróra, ezáltal az önkormányzati saját költségvetési forrásigény cca. 2.500.000 Ft. </w:t>
      </w:r>
    </w:p>
    <w:p w14:paraId="5BCFA3C2" w14:textId="77777777" w:rsidR="008767D7" w:rsidRDefault="008767D7" w:rsidP="008767D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2"/>
          <w:lang w:eastAsia="hu-HU" w:bidi="hi-IN"/>
        </w:rPr>
      </w:pPr>
    </w:p>
    <w:p w14:paraId="47CA2616" w14:textId="77777777" w:rsidR="008767D7" w:rsidRDefault="008767D7" w:rsidP="008767D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2"/>
          <w:lang w:eastAsia="hu-HU" w:bidi="hi-IN"/>
        </w:rPr>
      </w:pPr>
      <w:r>
        <w:rPr>
          <w:rFonts w:ascii="Arial" w:eastAsia="Times New Roman" w:hAnsi="Arial" w:cs="Arial"/>
          <w:kern w:val="2"/>
          <w:lang w:eastAsia="hu-HU" w:bidi="hi-IN"/>
        </w:rPr>
        <w:t>A 2021. évtől az évi cca. 500 fő jogosultra cca. 25 000 </w:t>
      </w:r>
      <w:proofErr w:type="spellStart"/>
      <w:r>
        <w:rPr>
          <w:rFonts w:ascii="Arial" w:eastAsia="Times New Roman" w:hAnsi="Arial" w:cs="Arial"/>
          <w:kern w:val="2"/>
          <w:lang w:eastAsia="hu-HU" w:bidi="hi-IN"/>
        </w:rPr>
        <w:t>000</w:t>
      </w:r>
      <w:proofErr w:type="spellEnd"/>
      <w:r>
        <w:rPr>
          <w:rFonts w:ascii="Arial" w:eastAsia="Times New Roman" w:hAnsi="Arial" w:cs="Arial"/>
          <w:kern w:val="2"/>
          <w:lang w:eastAsia="hu-HU" w:bidi="hi-IN"/>
        </w:rPr>
        <w:t>,</w:t>
      </w:r>
      <w:proofErr w:type="spellStart"/>
      <w:r>
        <w:rPr>
          <w:rFonts w:ascii="Arial" w:eastAsia="Times New Roman" w:hAnsi="Arial" w:cs="Arial"/>
          <w:kern w:val="2"/>
          <w:lang w:eastAsia="hu-HU" w:bidi="hi-IN"/>
        </w:rPr>
        <w:t>-Ft</w:t>
      </w:r>
      <w:proofErr w:type="spellEnd"/>
      <w:r>
        <w:rPr>
          <w:rFonts w:ascii="Arial" w:eastAsia="Times New Roman" w:hAnsi="Arial" w:cs="Arial"/>
          <w:kern w:val="2"/>
          <w:lang w:eastAsia="hu-HU" w:bidi="hi-IN"/>
        </w:rPr>
        <w:t xml:space="preserve"> önkormányzati saját forrással szükséges tervezni. </w:t>
      </w:r>
    </w:p>
    <w:p w14:paraId="31240750" w14:textId="77777777" w:rsidR="008767D7" w:rsidRDefault="008767D7" w:rsidP="008767D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2"/>
          <w:lang w:eastAsia="hu-HU" w:bidi="hi-IN"/>
        </w:rPr>
      </w:pPr>
      <w:r>
        <w:rPr>
          <w:rFonts w:ascii="Arial" w:eastAsia="Times New Roman" w:hAnsi="Arial" w:cs="Arial"/>
          <w:kern w:val="2"/>
          <w:lang w:eastAsia="hu-HU" w:bidi="hi-IN"/>
        </w:rPr>
        <w:t>2020. december 1-je és 2021. december 31-e között székesfehérvári időskorú személyek települési támogatására cca. 17 000 fő szerezhet jogosultságot cca. 85 000 </w:t>
      </w:r>
      <w:proofErr w:type="spellStart"/>
      <w:r>
        <w:rPr>
          <w:rFonts w:ascii="Arial" w:eastAsia="Times New Roman" w:hAnsi="Arial" w:cs="Arial"/>
          <w:kern w:val="2"/>
          <w:lang w:eastAsia="hu-HU" w:bidi="hi-IN"/>
        </w:rPr>
        <w:t>000</w:t>
      </w:r>
      <w:proofErr w:type="spellEnd"/>
      <w:r>
        <w:rPr>
          <w:rFonts w:ascii="Arial" w:eastAsia="Times New Roman" w:hAnsi="Arial" w:cs="Arial"/>
          <w:kern w:val="2"/>
          <w:lang w:eastAsia="hu-HU" w:bidi="hi-IN"/>
        </w:rPr>
        <w:t xml:space="preserve"> Ft összegben saját önkormányzati költségvetési forrás terhére. </w:t>
      </w:r>
    </w:p>
    <w:p w14:paraId="1980BF44" w14:textId="77777777" w:rsidR="005D005F" w:rsidRPr="002F3103" w:rsidRDefault="005D005F" w:rsidP="005D005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Arial" w:eastAsia="DejaVu Sans" w:hAnsi="Arial" w:cs="Arial"/>
          <w:kern w:val="1"/>
          <w:lang w:eastAsia="hi-IN" w:bidi="hi-IN"/>
        </w:rPr>
      </w:pPr>
    </w:p>
    <w:p w14:paraId="7B36477A" w14:textId="77777777" w:rsidR="005D005F" w:rsidRPr="002F3103" w:rsidRDefault="005D005F" w:rsidP="005D005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Arial" w:eastAsia="DejaVu Sans" w:hAnsi="Arial" w:cs="Arial"/>
          <w:b/>
          <w:bCs/>
          <w:kern w:val="1"/>
          <w:lang w:eastAsia="hi-IN" w:bidi="hi-IN"/>
        </w:rPr>
      </w:pPr>
      <w:r w:rsidRPr="002F3103">
        <w:rPr>
          <w:rFonts w:ascii="Arial" w:eastAsia="DejaVu Sans" w:hAnsi="Arial" w:cs="Arial"/>
          <w:b/>
          <w:bCs/>
          <w:kern w:val="1"/>
          <w:lang w:eastAsia="hi-IN" w:bidi="hi-IN"/>
        </w:rPr>
        <w:t>III. Várható környezeti és egészségi következmények</w:t>
      </w:r>
    </w:p>
    <w:p w14:paraId="6C6100DD" w14:textId="77777777" w:rsidR="005D005F" w:rsidRPr="002F3103" w:rsidRDefault="005D005F" w:rsidP="005D005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Arial" w:eastAsia="DejaVu Sans" w:hAnsi="Arial" w:cs="Arial"/>
          <w:kern w:val="1"/>
          <w:lang w:eastAsia="hi-IN" w:bidi="hi-IN"/>
        </w:rPr>
      </w:pPr>
      <w:r w:rsidRPr="002F3103">
        <w:rPr>
          <w:rFonts w:ascii="Arial" w:eastAsia="DejaVu Sans" w:hAnsi="Arial" w:cs="Arial"/>
          <w:kern w:val="1"/>
          <w:lang w:eastAsia="hi-IN" w:bidi="hi-IN"/>
        </w:rPr>
        <w:t>A Rendelet módosításának nincs várható környezeti</w:t>
      </w:r>
      <w:r>
        <w:rPr>
          <w:rFonts w:ascii="Arial" w:eastAsia="DejaVu Sans" w:hAnsi="Arial" w:cs="Arial"/>
          <w:kern w:val="1"/>
          <w:lang w:eastAsia="hi-IN" w:bidi="hi-IN"/>
        </w:rPr>
        <w:t xml:space="preserve"> </w:t>
      </w:r>
      <w:r w:rsidRPr="002F3103">
        <w:rPr>
          <w:rFonts w:ascii="Arial" w:eastAsia="DejaVu Sans" w:hAnsi="Arial" w:cs="Arial"/>
          <w:kern w:val="1"/>
          <w:lang w:eastAsia="hi-IN" w:bidi="hi-IN"/>
        </w:rPr>
        <w:t>következménye</w:t>
      </w:r>
      <w:r>
        <w:rPr>
          <w:rFonts w:ascii="Arial" w:eastAsia="DejaVu Sans" w:hAnsi="Arial" w:cs="Arial"/>
          <w:kern w:val="1"/>
          <w:lang w:eastAsia="hi-IN" w:bidi="hi-IN"/>
        </w:rPr>
        <w:t xml:space="preserve">, egészségügyi pozitív hatása viszont várható az összeg egy részének a gyermek számára egészségügyi prevenciós célra (ajánlott védőoltás finanszírozása) történő felhasználásával. </w:t>
      </w:r>
    </w:p>
    <w:p w14:paraId="606B0DB4" w14:textId="77777777" w:rsidR="005D005F" w:rsidRPr="002F3103" w:rsidRDefault="005D005F" w:rsidP="005D005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Arial" w:eastAsia="DejaVu Sans" w:hAnsi="Arial" w:cs="Arial"/>
          <w:kern w:val="1"/>
          <w:lang w:eastAsia="hi-IN" w:bidi="hi-IN"/>
        </w:rPr>
      </w:pPr>
    </w:p>
    <w:p w14:paraId="05F99021" w14:textId="77777777" w:rsidR="005D005F" w:rsidRPr="002F3103" w:rsidRDefault="005D005F" w:rsidP="005D005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Arial" w:eastAsia="DejaVu Sans" w:hAnsi="Arial" w:cs="Arial"/>
          <w:b/>
          <w:bCs/>
          <w:kern w:val="1"/>
          <w:lang w:eastAsia="hi-IN" w:bidi="hi-IN"/>
        </w:rPr>
      </w:pPr>
      <w:r w:rsidRPr="002F3103">
        <w:rPr>
          <w:rFonts w:ascii="Arial" w:eastAsia="DejaVu Sans" w:hAnsi="Arial" w:cs="Arial"/>
          <w:b/>
          <w:bCs/>
          <w:kern w:val="1"/>
          <w:lang w:eastAsia="hi-IN" w:bidi="hi-IN"/>
        </w:rPr>
        <w:t>IV. Adminisztratív terheket befolyásoló hatások</w:t>
      </w:r>
    </w:p>
    <w:p w14:paraId="521AFE61" w14:textId="77777777" w:rsidR="005D005F" w:rsidRPr="002F3103" w:rsidRDefault="005D005F" w:rsidP="005D005F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Arial" w:eastAsia="DejaVu Sans" w:hAnsi="Arial" w:cs="Arial"/>
          <w:kern w:val="1"/>
          <w:lang w:eastAsia="hi-IN" w:bidi="hi-IN"/>
        </w:rPr>
      </w:pPr>
      <w:r w:rsidRPr="002F3103">
        <w:rPr>
          <w:rFonts w:ascii="Arial" w:eastAsia="DejaVu Sans" w:hAnsi="Arial" w:cs="Arial"/>
          <w:kern w:val="1"/>
          <w:lang w:eastAsia="hi-IN" w:bidi="hi-IN"/>
        </w:rPr>
        <w:t>A Rendelet módosítás</w:t>
      </w:r>
      <w:r>
        <w:rPr>
          <w:rFonts w:ascii="Arial" w:eastAsia="DejaVu Sans" w:hAnsi="Arial" w:cs="Arial"/>
          <w:kern w:val="1"/>
          <w:lang w:eastAsia="hi-IN" w:bidi="hi-IN"/>
        </w:rPr>
        <w:t xml:space="preserve">ából eredő </w:t>
      </w:r>
      <w:r w:rsidRPr="002F3103">
        <w:rPr>
          <w:rFonts w:ascii="Arial" w:eastAsia="DejaVu Sans" w:hAnsi="Arial" w:cs="Arial"/>
          <w:kern w:val="1"/>
          <w:lang w:eastAsia="hi-IN" w:bidi="hi-IN"/>
        </w:rPr>
        <w:t>adminisztr</w:t>
      </w:r>
      <w:r>
        <w:rPr>
          <w:rFonts w:ascii="Arial" w:eastAsia="DejaVu Sans" w:hAnsi="Arial" w:cs="Arial"/>
          <w:kern w:val="1"/>
          <w:lang w:eastAsia="hi-IN" w:bidi="hi-IN"/>
        </w:rPr>
        <w:t xml:space="preserve">ációs tehernövekedés tekintetében a szervezeti-humán-, valamint technikai </w:t>
      </w:r>
      <w:proofErr w:type="gramStart"/>
      <w:r>
        <w:rPr>
          <w:rFonts w:ascii="Arial" w:eastAsia="DejaVu Sans" w:hAnsi="Arial" w:cs="Arial"/>
          <w:kern w:val="1"/>
          <w:lang w:eastAsia="hi-IN" w:bidi="hi-IN"/>
        </w:rPr>
        <w:t>infrastruktúra rendelkezésre</w:t>
      </w:r>
      <w:proofErr w:type="gramEnd"/>
      <w:r>
        <w:rPr>
          <w:rFonts w:ascii="Arial" w:eastAsia="DejaVu Sans" w:hAnsi="Arial" w:cs="Arial"/>
          <w:kern w:val="1"/>
          <w:lang w:eastAsia="hi-IN" w:bidi="hi-IN"/>
        </w:rPr>
        <w:t xml:space="preserve"> áll.</w:t>
      </w:r>
    </w:p>
    <w:p w14:paraId="709DB883" w14:textId="77777777" w:rsidR="005D005F" w:rsidRPr="002F3103" w:rsidRDefault="005D005F" w:rsidP="005D005F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Arial" w:eastAsia="DejaVu Sans" w:hAnsi="Arial" w:cs="Arial"/>
          <w:kern w:val="1"/>
          <w:lang w:eastAsia="hi-IN" w:bidi="hi-IN"/>
        </w:rPr>
      </w:pPr>
    </w:p>
    <w:p w14:paraId="6DBC5B4B" w14:textId="77777777" w:rsidR="005D005F" w:rsidRDefault="005D005F" w:rsidP="005D005F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Arial" w:eastAsia="DejaVu Sans" w:hAnsi="Arial" w:cs="Arial"/>
          <w:b/>
          <w:bCs/>
          <w:kern w:val="1"/>
          <w:lang w:eastAsia="hi-IN" w:bidi="hi-IN"/>
        </w:rPr>
      </w:pPr>
      <w:r w:rsidRPr="002F3103">
        <w:rPr>
          <w:rFonts w:ascii="Arial" w:eastAsia="DejaVu Sans" w:hAnsi="Arial" w:cs="Arial"/>
          <w:b/>
          <w:bCs/>
          <w:kern w:val="1"/>
          <w:lang w:eastAsia="hi-IN" w:bidi="hi-IN"/>
        </w:rPr>
        <w:t xml:space="preserve">V. </w:t>
      </w:r>
      <w:proofErr w:type="gramStart"/>
      <w:r w:rsidRPr="002F3103">
        <w:rPr>
          <w:rFonts w:ascii="Arial" w:eastAsia="DejaVu Sans" w:hAnsi="Arial" w:cs="Arial"/>
          <w:b/>
          <w:bCs/>
          <w:kern w:val="1"/>
          <w:lang w:eastAsia="hi-IN" w:bidi="hi-IN"/>
        </w:rPr>
        <w:t>A</w:t>
      </w:r>
      <w:proofErr w:type="gramEnd"/>
      <w:r w:rsidRPr="002F3103">
        <w:rPr>
          <w:rFonts w:ascii="Arial" w:eastAsia="DejaVu Sans" w:hAnsi="Arial" w:cs="Arial"/>
          <w:b/>
          <w:bCs/>
          <w:kern w:val="1"/>
          <w:lang w:eastAsia="hi-IN" w:bidi="hi-IN"/>
        </w:rPr>
        <w:t xml:space="preserve"> rendelet megalkotásának szükségessége, a jogalkotás elmaradásának várható következménye</w:t>
      </w:r>
    </w:p>
    <w:p w14:paraId="41462169" w14:textId="137116BE" w:rsidR="00915A1E" w:rsidRDefault="005D005F" w:rsidP="005D005F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Arial" w:eastAsia="Calibri" w:hAnsi="Arial" w:cs="Arial"/>
          <w:lang w:eastAsia="hu-HU"/>
        </w:rPr>
      </w:pPr>
      <w:r w:rsidRPr="00915A1E">
        <w:rPr>
          <w:rFonts w:ascii="Arial" w:eastAsia="DejaVu Sans" w:hAnsi="Arial" w:cs="Arial"/>
          <w:kern w:val="1"/>
          <w:lang w:eastAsia="hi-IN" w:bidi="hi-IN"/>
        </w:rPr>
        <w:t xml:space="preserve">A rendeletalkotás az igénybe vevők anyagi biztonságának növelését célozza. </w:t>
      </w:r>
      <w:proofErr w:type="gramStart"/>
      <w:r w:rsidRPr="00915A1E">
        <w:rPr>
          <w:rFonts w:ascii="Arial" w:eastAsia="Calibri" w:hAnsi="Arial" w:cs="Arial"/>
          <w:lang w:eastAsia="hu-HU"/>
        </w:rPr>
        <w:t>A „Székesfehérvári születési települési támogatás” 20 000 forint összegű egyösszegű, egyszeri, vissza nem térítendő pénzbeli támogatás 50 000 forint összegre történő felemelése</w:t>
      </w:r>
      <w:r w:rsidR="00915A1E" w:rsidRPr="00915A1E">
        <w:rPr>
          <w:rFonts w:ascii="Arial" w:eastAsia="Calibri" w:hAnsi="Arial" w:cs="Arial"/>
          <w:lang w:eastAsia="hu-HU"/>
        </w:rPr>
        <w:t xml:space="preserve">, továbbá a 2020. január 1-je </w:t>
      </w:r>
      <w:r w:rsidR="00915A1E">
        <w:rPr>
          <w:rFonts w:ascii="Arial" w:eastAsia="Calibri" w:hAnsi="Arial" w:cs="Arial"/>
          <w:lang w:eastAsia="hu-HU"/>
        </w:rPr>
        <w:t>és 2020. november 30-a között</w:t>
      </w:r>
      <w:r w:rsidR="00915A1E" w:rsidRPr="00915A1E">
        <w:rPr>
          <w:rFonts w:ascii="Arial" w:eastAsia="Calibri" w:hAnsi="Arial" w:cs="Arial"/>
          <w:lang w:eastAsia="hu-HU"/>
        </w:rPr>
        <w:t xml:space="preserve"> született</w:t>
      </w:r>
      <w:r w:rsidR="00915A1E">
        <w:rPr>
          <w:rFonts w:ascii="Arial" w:eastAsia="Calibri" w:hAnsi="Arial" w:cs="Arial"/>
          <w:lang w:eastAsia="hu-HU"/>
        </w:rPr>
        <w:t xml:space="preserve"> </w:t>
      </w:r>
      <w:r w:rsidR="00915A1E" w:rsidRPr="00915A1E">
        <w:rPr>
          <w:rFonts w:ascii="Arial" w:eastAsia="Calibri" w:hAnsi="Arial" w:cs="Arial"/>
          <w:lang w:eastAsia="hu-HU"/>
        </w:rPr>
        <w:t>gyermekek estében a 30 000 forintos kiegészítő támogatás megállapítása</w:t>
      </w:r>
      <w:r w:rsidR="00915A1E">
        <w:rPr>
          <w:rFonts w:ascii="Arial" w:eastAsia="Calibri" w:hAnsi="Arial" w:cs="Arial"/>
          <w:lang w:eastAsia="hu-HU"/>
        </w:rPr>
        <w:t xml:space="preserve"> </w:t>
      </w:r>
      <w:r w:rsidRPr="00915A1E">
        <w:rPr>
          <w:rFonts w:ascii="Arial" w:eastAsia="Calibri" w:hAnsi="Arial" w:cs="Arial"/>
          <w:lang w:eastAsia="hu-HU"/>
        </w:rPr>
        <w:t>a járvány miatt egyébként is nehéz helyzetbe került családokon segít, többek között a gyermekek „egészségügyi prevenciójára”, a díjazás ellenében igénybe vehető védőoltások igénybevételére is forrást biztosíthat.</w:t>
      </w:r>
      <w:proofErr w:type="gramEnd"/>
      <w:r w:rsidRPr="00915A1E">
        <w:rPr>
          <w:rFonts w:ascii="Arial" w:eastAsia="Calibri" w:hAnsi="Arial" w:cs="Arial"/>
          <w:lang w:eastAsia="hu-HU"/>
        </w:rPr>
        <w:t xml:space="preserve"> </w:t>
      </w:r>
      <w:r w:rsidR="00915A1E">
        <w:rPr>
          <w:rFonts w:ascii="Arial" w:eastAsia="Calibri" w:hAnsi="Arial" w:cs="Arial"/>
          <w:lang w:eastAsia="hu-HU"/>
        </w:rPr>
        <w:t>A</w:t>
      </w:r>
      <w:r w:rsidR="00590558">
        <w:rPr>
          <w:rFonts w:ascii="Arial" w:eastAsia="Calibri" w:hAnsi="Arial" w:cs="Arial"/>
          <w:lang w:eastAsia="hu-HU"/>
        </w:rPr>
        <w:t xml:space="preserve"> családok segítését célozza továbbá az is, hogy</w:t>
      </w:r>
      <w:r w:rsidR="00915A1E">
        <w:rPr>
          <w:rFonts w:ascii="Arial" w:eastAsia="Calibri" w:hAnsi="Arial" w:cs="Arial"/>
          <w:lang w:eastAsia="hu-HU"/>
        </w:rPr>
        <w:t xml:space="preserve"> </w:t>
      </w:r>
      <w:r w:rsidR="00915A1E" w:rsidRPr="00915A1E">
        <w:rPr>
          <w:rFonts w:ascii="Arial" w:eastAsia="Calibri" w:hAnsi="Arial" w:cs="Arial"/>
          <w:lang w:eastAsia="hu-HU"/>
        </w:rPr>
        <w:t xml:space="preserve">2020. január 1-je </w:t>
      </w:r>
      <w:r w:rsidR="00915A1E">
        <w:rPr>
          <w:rFonts w:ascii="Arial" w:eastAsia="Calibri" w:hAnsi="Arial" w:cs="Arial"/>
          <w:lang w:eastAsia="hu-HU"/>
        </w:rPr>
        <w:t>és 2020. november 30-a között</w:t>
      </w:r>
      <w:r w:rsidR="00915A1E" w:rsidRPr="00915A1E">
        <w:rPr>
          <w:rFonts w:ascii="Arial" w:eastAsia="Calibri" w:hAnsi="Arial" w:cs="Arial"/>
          <w:lang w:eastAsia="hu-HU"/>
        </w:rPr>
        <w:t xml:space="preserve"> született</w:t>
      </w:r>
      <w:r w:rsidR="00915A1E">
        <w:rPr>
          <w:rFonts w:ascii="Arial" w:eastAsia="Calibri" w:hAnsi="Arial" w:cs="Arial"/>
          <w:lang w:eastAsia="hu-HU"/>
        </w:rPr>
        <w:t xml:space="preserve"> azon </w:t>
      </w:r>
      <w:r w:rsidR="00915A1E" w:rsidRPr="00915A1E">
        <w:rPr>
          <w:rFonts w:ascii="Arial" w:eastAsia="Calibri" w:hAnsi="Arial" w:cs="Arial"/>
          <w:lang w:eastAsia="hu-HU"/>
        </w:rPr>
        <w:t>gyermekek</w:t>
      </w:r>
      <w:r w:rsidR="00590558">
        <w:rPr>
          <w:rFonts w:ascii="Arial" w:eastAsia="Calibri" w:hAnsi="Arial" w:cs="Arial"/>
          <w:lang w:eastAsia="hu-HU"/>
        </w:rPr>
        <w:t xml:space="preserve"> törvényes képviselői</w:t>
      </w:r>
      <w:r w:rsidR="00915A1E">
        <w:rPr>
          <w:rFonts w:ascii="Arial" w:eastAsia="Calibri" w:hAnsi="Arial" w:cs="Arial"/>
          <w:lang w:eastAsia="hu-HU"/>
        </w:rPr>
        <w:t xml:space="preserve">, akik </w:t>
      </w:r>
      <w:r w:rsidR="00590558">
        <w:rPr>
          <w:rFonts w:ascii="Arial" w:eastAsia="Calibri" w:hAnsi="Arial" w:cs="Arial"/>
          <w:lang w:eastAsia="hu-HU"/>
        </w:rPr>
        <w:t>ko</w:t>
      </w:r>
      <w:r w:rsidR="00915A1E">
        <w:rPr>
          <w:rFonts w:ascii="Arial" w:eastAsia="Calibri" w:hAnsi="Arial" w:cs="Arial"/>
          <w:lang w:eastAsia="hu-HU"/>
        </w:rPr>
        <w:t>rábban nem kérték a támogatást, 2020. december 1-je és 2021. március 31-e között kérelmet terjeszthetnek elő a támogatás megállapítása iránt.</w:t>
      </w:r>
    </w:p>
    <w:p w14:paraId="6E07470D" w14:textId="10DB1F22" w:rsidR="005D005F" w:rsidRPr="00116387" w:rsidRDefault="005D005F" w:rsidP="005D005F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Arial" w:eastAsia="DejaVu Sans" w:hAnsi="Arial" w:cs="Arial"/>
          <w:kern w:val="1"/>
          <w:lang w:eastAsia="hi-IN" w:bidi="hi-IN"/>
        </w:rPr>
      </w:pPr>
      <w:r w:rsidRPr="00915A1E">
        <w:rPr>
          <w:rFonts w:ascii="Arial" w:eastAsia="Calibri" w:hAnsi="Arial" w:cs="Arial"/>
          <w:lang w:eastAsia="hu-HU"/>
        </w:rPr>
        <w:t xml:space="preserve">A pénzbeli támogatás továbbra is </w:t>
      </w:r>
      <w:r w:rsidRPr="00915A1E">
        <w:rPr>
          <w:rFonts w:ascii="Arial" w:eastAsia="Calibri" w:hAnsi="Arial" w:cs="Arial"/>
          <w:i/>
          <w:iCs/>
          <w:lang w:eastAsia="hu-HU"/>
        </w:rPr>
        <w:t>„felhasználási kötöttség nélkül”</w:t>
      </w:r>
      <w:r w:rsidRPr="00915A1E">
        <w:rPr>
          <w:rFonts w:ascii="Arial" w:eastAsia="Calibri" w:hAnsi="Arial" w:cs="Arial"/>
          <w:lang w:eastAsia="hu-HU"/>
        </w:rPr>
        <w:t xml:space="preserve"> nyújtott ellátási forma.</w:t>
      </w:r>
    </w:p>
    <w:p w14:paraId="283DB2D6" w14:textId="77777777" w:rsidR="005D005F" w:rsidRPr="002F3103" w:rsidRDefault="005D005F" w:rsidP="005D005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Arial" w:eastAsia="DejaVu Sans" w:hAnsi="Arial" w:cs="Arial"/>
          <w:kern w:val="1"/>
          <w:lang w:eastAsia="hi-IN" w:bidi="hi-IN"/>
        </w:rPr>
      </w:pPr>
    </w:p>
    <w:p w14:paraId="620291FC" w14:textId="77777777" w:rsidR="005D005F" w:rsidRPr="002F3103" w:rsidRDefault="005D005F" w:rsidP="005D005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Arial" w:eastAsia="DejaVu Sans" w:hAnsi="Arial" w:cs="Arial"/>
          <w:b/>
          <w:bCs/>
          <w:kern w:val="1"/>
          <w:lang w:eastAsia="hi-IN" w:bidi="hi-IN"/>
        </w:rPr>
      </w:pPr>
      <w:r w:rsidRPr="002F3103">
        <w:rPr>
          <w:rFonts w:ascii="Arial" w:eastAsia="DejaVu Sans" w:hAnsi="Arial" w:cs="Arial"/>
          <w:b/>
          <w:bCs/>
          <w:kern w:val="1"/>
          <w:lang w:eastAsia="hi-IN" w:bidi="hi-IN"/>
        </w:rPr>
        <w:t xml:space="preserve">VI. </w:t>
      </w:r>
      <w:proofErr w:type="gramStart"/>
      <w:r w:rsidRPr="002F3103">
        <w:rPr>
          <w:rFonts w:ascii="Arial" w:eastAsia="DejaVu Sans" w:hAnsi="Arial" w:cs="Arial"/>
          <w:b/>
          <w:bCs/>
          <w:kern w:val="1"/>
          <w:lang w:eastAsia="hi-IN" w:bidi="hi-IN"/>
        </w:rPr>
        <w:t>A</w:t>
      </w:r>
      <w:proofErr w:type="gramEnd"/>
      <w:r w:rsidRPr="002F3103">
        <w:rPr>
          <w:rFonts w:ascii="Arial" w:eastAsia="DejaVu Sans" w:hAnsi="Arial" w:cs="Arial"/>
          <w:b/>
          <w:bCs/>
          <w:kern w:val="1"/>
          <w:lang w:eastAsia="hi-IN" w:bidi="hi-IN"/>
        </w:rPr>
        <w:t xml:space="preserve"> rendelet alkalmazásához szükséges személyi, szervezeti, tárgyi és pénzügyi feltételek</w:t>
      </w:r>
    </w:p>
    <w:p w14:paraId="17A74D03" w14:textId="77777777" w:rsidR="005D005F" w:rsidRPr="002F3103" w:rsidRDefault="005D005F" w:rsidP="005D005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Arial" w:eastAsia="DejaVu Sans" w:hAnsi="Arial" w:cs="Arial"/>
          <w:kern w:val="1"/>
          <w:lang w:eastAsia="hi-IN" w:bidi="hi-IN"/>
        </w:rPr>
      </w:pPr>
      <w:r w:rsidRPr="002F3103">
        <w:rPr>
          <w:rFonts w:ascii="Arial" w:eastAsia="DejaVu Sans" w:hAnsi="Arial" w:cs="Arial"/>
          <w:kern w:val="1"/>
          <w:lang w:eastAsia="hi-IN" w:bidi="hi-IN"/>
        </w:rPr>
        <w:t xml:space="preserve">A Rendelet alkalmazásához </w:t>
      </w:r>
      <w:r>
        <w:rPr>
          <w:rFonts w:ascii="Arial" w:eastAsia="DejaVu Sans" w:hAnsi="Arial" w:cs="Arial"/>
          <w:kern w:val="1"/>
          <w:lang w:eastAsia="hi-IN" w:bidi="hi-IN"/>
        </w:rPr>
        <w:t xml:space="preserve">szükséges </w:t>
      </w:r>
      <w:r w:rsidRPr="002F3103">
        <w:rPr>
          <w:rFonts w:ascii="Arial" w:eastAsia="DejaVu Sans" w:hAnsi="Arial" w:cs="Arial"/>
          <w:kern w:val="1"/>
          <w:lang w:eastAsia="hi-IN" w:bidi="hi-IN"/>
        </w:rPr>
        <w:t xml:space="preserve">személyi, szervezeti, tárgyi </w:t>
      </w:r>
      <w:r>
        <w:rPr>
          <w:rFonts w:ascii="Arial" w:eastAsia="DejaVu Sans" w:hAnsi="Arial" w:cs="Arial"/>
          <w:kern w:val="1"/>
          <w:lang w:eastAsia="hi-IN" w:bidi="hi-IN"/>
        </w:rPr>
        <w:t xml:space="preserve">feltétel adott, a </w:t>
      </w:r>
      <w:r w:rsidRPr="002F3103">
        <w:rPr>
          <w:rFonts w:ascii="Arial" w:eastAsia="DejaVu Sans" w:hAnsi="Arial" w:cs="Arial"/>
          <w:kern w:val="1"/>
          <w:lang w:eastAsia="hi-IN" w:bidi="hi-IN"/>
        </w:rPr>
        <w:t xml:space="preserve">pénzügyi </w:t>
      </w:r>
      <w:proofErr w:type="gramStart"/>
      <w:r w:rsidRPr="002F3103">
        <w:rPr>
          <w:rFonts w:ascii="Arial" w:eastAsia="DejaVu Sans" w:hAnsi="Arial" w:cs="Arial"/>
          <w:kern w:val="1"/>
          <w:lang w:eastAsia="hi-IN" w:bidi="hi-IN"/>
        </w:rPr>
        <w:t>forrás</w:t>
      </w:r>
      <w:r>
        <w:rPr>
          <w:rFonts w:ascii="Arial" w:eastAsia="DejaVu Sans" w:hAnsi="Arial" w:cs="Arial"/>
          <w:kern w:val="1"/>
          <w:lang w:eastAsia="hi-IN" w:bidi="hi-IN"/>
        </w:rPr>
        <w:t xml:space="preserve"> rendelkezésre</w:t>
      </w:r>
      <w:proofErr w:type="gramEnd"/>
      <w:r>
        <w:rPr>
          <w:rFonts w:ascii="Arial" w:eastAsia="DejaVu Sans" w:hAnsi="Arial" w:cs="Arial"/>
          <w:kern w:val="1"/>
          <w:lang w:eastAsia="hi-IN" w:bidi="hi-IN"/>
        </w:rPr>
        <w:t xml:space="preserve"> áll</w:t>
      </w:r>
      <w:r w:rsidRPr="002F3103">
        <w:rPr>
          <w:rFonts w:ascii="Arial" w:eastAsia="DejaVu Sans" w:hAnsi="Arial" w:cs="Arial"/>
          <w:kern w:val="1"/>
          <w:lang w:eastAsia="hi-IN" w:bidi="hi-IN"/>
        </w:rPr>
        <w:t>.</w:t>
      </w:r>
    </w:p>
    <w:p w14:paraId="0842251D" w14:textId="77777777" w:rsidR="005D005F" w:rsidRPr="002F3103" w:rsidRDefault="005D005F" w:rsidP="005D005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Arial" w:eastAsia="DejaVu Sans" w:hAnsi="Arial" w:cs="Arial"/>
          <w:kern w:val="1"/>
          <w:lang w:eastAsia="hi-IN" w:bidi="hi-IN"/>
        </w:rPr>
      </w:pPr>
    </w:p>
    <w:p w14:paraId="6C9685C6" w14:textId="77777777" w:rsidR="005D005F" w:rsidRPr="002F3103" w:rsidRDefault="005D005F" w:rsidP="005D005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Arial" w:eastAsia="DejaVu Sans" w:hAnsi="Arial" w:cs="Arial"/>
          <w:kern w:val="1"/>
          <w:lang w:eastAsia="hi-IN" w:bidi="hi-IN"/>
        </w:rPr>
      </w:pPr>
    </w:p>
    <w:p w14:paraId="6596FEA1" w14:textId="77777777" w:rsidR="005D005F" w:rsidRPr="002F3103" w:rsidRDefault="005D005F" w:rsidP="005D005F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rPr>
          <w:rFonts w:ascii="Arial" w:eastAsia="DejaVu Sans" w:hAnsi="Arial" w:cs="Arial"/>
          <w:b/>
          <w:kern w:val="1"/>
          <w:u w:val="single"/>
          <w:lang w:eastAsia="hi-IN" w:bidi="hi-IN"/>
        </w:rPr>
      </w:pPr>
      <w:r w:rsidRPr="002F3103">
        <w:rPr>
          <w:rFonts w:ascii="Arial" w:eastAsia="DejaVu Sans" w:hAnsi="Arial" w:cs="Arial"/>
          <w:b/>
          <w:kern w:val="1"/>
          <w:u w:val="single"/>
          <w:lang w:eastAsia="hi-IN" w:bidi="hi-IN"/>
        </w:rPr>
        <w:t>Általános indokolás</w:t>
      </w:r>
    </w:p>
    <w:p w14:paraId="6CB35082" w14:textId="77777777" w:rsidR="005D005F" w:rsidRPr="002F3103" w:rsidRDefault="005D005F" w:rsidP="005D00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DejaVu Sans" w:hAnsi="Arial" w:cs="Arial"/>
          <w:kern w:val="1"/>
          <w:lang w:eastAsia="hi-IN" w:bidi="hi-IN"/>
        </w:rPr>
      </w:pPr>
    </w:p>
    <w:p w14:paraId="36248C41" w14:textId="77777777" w:rsidR="005D005F" w:rsidRDefault="005D005F" w:rsidP="005D00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  <w:lang w:eastAsia="hu-HU"/>
        </w:rPr>
      </w:pPr>
      <w:r w:rsidRPr="002F3103">
        <w:rPr>
          <w:rFonts w:ascii="Arial" w:eastAsia="DejaVu Sans;Arial Unicode MS" w:hAnsi="Arial" w:cs="Arial"/>
          <w:kern w:val="2"/>
          <w:lang w:eastAsia="zh-CN" w:bidi="hi-IN"/>
        </w:rPr>
        <w:t xml:space="preserve"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a veszélyhelyzet kihirdetéséről szóló 478/2020. (XI.3.) Korm. rendelettel 2020. november 4. napjától veszélyhelyzetet hirdetett ki. A járvány időszakában </w:t>
      </w:r>
      <w:r w:rsidRPr="002F3103">
        <w:rPr>
          <w:rFonts w:ascii="Arial" w:eastAsia="Times New Roman" w:hAnsi="Arial" w:cs="Arial"/>
          <w:kern w:val="2"/>
          <w:lang w:eastAsia="hu-HU" w:bidi="hi-IN"/>
        </w:rPr>
        <w:t xml:space="preserve">is kiemelten fontos </w:t>
      </w:r>
      <w:r w:rsidRPr="00C87F05">
        <w:rPr>
          <w:rFonts w:ascii="Arial" w:eastAsia="Times New Roman" w:hAnsi="Arial" w:cs="Arial"/>
          <w:kern w:val="2"/>
          <w:lang w:eastAsia="hu-HU" w:bidi="hi-IN"/>
        </w:rPr>
        <w:t>önkormányzatunk számára</w:t>
      </w:r>
      <w:r>
        <w:rPr>
          <w:rFonts w:ascii="Arial" w:eastAsia="Times New Roman" w:hAnsi="Arial" w:cs="Arial"/>
          <w:kern w:val="2"/>
          <w:lang w:eastAsia="hu-HU" w:bidi="hi-IN"/>
        </w:rPr>
        <w:t xml:space="preserve"> </w:t>
      </w:r>
      <w:r w:rsidRPr="00C87F05">
        <w:rPr>
          <w:rFonts w:ascii="Arial" w:eastAsia="Times New Roman" w:hAnsi="Arial" w:cs="Arial"/>
          <w:kern w:val="2"/>
          <w:lang w:eastAsia="hu-HU" w:bidi="hi-IN"/>
        </w:rPr>
        <w:t>a szociális védelem, az anyagi biztonság elősegítése</w:t>
      </w:r>
      <w:r>
        <w:rPr>
          <w:rFonts w:ascii="Arial" w:eastAsia="Calibri" w:hAnsi="Arial" w:cs="Arial"/>
          <w:lang w:eastAsia="hu-HU"/>
        </w:rPr>
        <w:t>.</w:t>
      </w:r>
    </w:p>
    <w:p w14:paraId="33256B5C" w14:textId="77777777" w:rsidR="005D005F" w:rsidRDefault="005D005F" w:rsidP="005D00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  <w:lang w:eastAsia="hu-HU"/>
        </w:rPr>
      </w:pPr>
      <w:r>
        <w:rPr>
          <w:rFonts w:ascii="Arial" w:eastAsia="Calibri" w:hAnsi="Arial" w:cs="Arial"/>
          <w:lang w:eastAsia="hu-HU"/>
        </w:rPr>
        <w:t xml:space="preserve">A születési támogatási program természetbeni támogatás mellett pénzbeli ellátással is elismeri </w:t>
      </w:r>
      <w:r w:rsidRPr="00C87F05">
        <w:rPr>
          <w:rFonts w:ascii="Arial" w:eastAsia="Calibri" w:hAnsi="Arial" w:cs="Arial"/>
          <w:lang w:eastAsia="hu-HU"/>
        </w:rPr>
        <w:t>a gyermeket vállaló székesfehérvári családok társadalmi felelősségvállalásá</w:t>
      </w:r>
      <w:r>
        <w:rPr>
          <w:rFonts w:ascii="Arial" w:eastAsia="Calibri" w:hAnsi="Arial" w:cs="Arial"/>
          <w:lang w:eastAsia="hu-HU"/>
        </w:rPr>
        <w:t>t.</w:t>
      </w:r>
    </w:p>
    <w:p w14:paraId="3D9488C8" w14:textId="306FDB7B" w:rsidR="005D005F" w:rsidRDefault="005D005F" w:rsidP="005D005F">
      <w:pPr>
        <w:rPr>
          <w:rFonts w:ascii="Arial" w:eastAsia="DejaVu Sans" w:hAnsi="Arial" w:cs="Arial"/>
          <w:kern w:val="1"/>
          <w:lang w:eastAsia="hi-IN" w:bidi="hi-IN"/>
        </w:rPr>
      </w:pPr>
    </w:p>
    <w:p w14:paraId="4E43CE88" w14:textId="77777777" w:rsidR="008767D7" w:rsidRDefault="008767D7" w:rsidP="005D005F">
      <w:pPr>
        <w:rPr>
          <w:rFonts w:ascii="Arial" w:eastAsia="DejaVu Sans" w:hAnsi="Arial" w:cs="Arial"/>
          <w:kern w:val="1"/>
          <w:lang w:eastAsia="hi-IN" w:bidi="hi-IN"/>
        </w:rPr>
      </w:pPr>
    </w:p>
    <w:p w14:paraId="06502AC4" w14:textId="77777777" w:rsidR="005D005F" w:rsidRPr="002F3103" w:rsidRDefault="005D005F" w:rsidP="00694695">
      <w:pPr>
        <w:jc w:val="center"/>
        <w:rPr>
          <w:rFonts w:ascii="Arial" w:eastAsia="DejaVu Sans" w:hAnsi="Arial" w:cs="Arial"/>
          <w:kern w:val="1"/>
          <w:lang w:eastAsia="hi-IN" w:bidi="hi-IN"/>
        </w:rPr>
      </w:pPr>
      <w:r w:rsidRPr="002F3103">
        <w:rPr>
          <w:rFonts w:ascii="Arial" w:eastAsia="DejaVu Sans" w:hAnsi="Arial" w:cs="Arial"/>
          <w:b/>
          <w:kern w:val="1"/>
          <w:u w:val="single"/>
          <w:lang w:eastAsia="hi-IN" w:bidi="hi-IN"/>
        </w:rPr>
        <w:lastRenderedPageBreak/>
        <w:t>Részletes indokolás</w:t>
      </w:r>
    </w:p>
    <w:p w14:paraId="4C8546F7" w14:textId="77777777" w:rsidR="005D005F" w:rsidRPr="002F3103" w:rsidRDefault="005D005F" w:rsidP="005D005F">
      <w:pPr>
        <w:overflowPunct w:val="0"/>
        <w:autoSpaceDE w:val="0"/>
        <w:autoSpaceDN w:val="0"/>
        <w:adjustRightInd w:val="0"/>
        <w:spacing w:after="0" w:line="240" w:lineRule="auto"/>
        <w:ind w:right="-142"/>
        <w:textAlignment w:val="baseline"/>
        <w:rPr>
          <w:rFonts w:ascii="Arial" w:eastAsia="DejaVu Sans" w:hAnsi="Arial" w:cs="Arial"/>
          <w:b/>
          <w:bCs/>
          <w:kern w:val="1"/>
          <w:lang w:eastAsia="hi-IN" w:bidi="hi-IN"/>
        </w:rPr>
      </w:pPr>
      <w:r w:rsidRPr="002F3103">
        <w:rPr>
          <w:rFonts w:ascii="Arial" w:eastAsia="DejaVu Sans" w:hAnsi="Arial" w:cs="Arial"/>
          <w:b/>
          <w:bCs/>
          <w:kern w:val="1"/>
          <w:lang w:eastAsia="hi-IN" w:bidi="hi-IN"/>
        </w:rPr>
        <w:t>Az 1. §</w:t>
      </w:r>
      <w:proofErr w:type="spellStart"/>
      <w:r w:rsidRPr="002F3103">
        <w:rPr>
          <w:rFonts w:ascii="Arial" w:eastAsia="DejaVu Sans" w:hAnsi="Arial" w:cs="Arial"/>
          <w:b/>
          <w:bCs/>
          <w:kern w:val="1"/>
          <w:lang w:eastAsia="hi-IN" w:bidi="hi-IN"/>
        </w:rPr>
        <w:t>-hoz</w:t>
      </w:r>
      <w:proofErr w:type="spellEnd"/>
    </w:p>
    <w:p w14:paraId="3000608D" w14:textId="77777777" w:rsidR="005D005F" w:rsidRDefault="005D005F" w:rsidP="005D00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  <w:lang w:eastAsia="hu-HU"/>
        </w:rPr>
      </w:pPr>
      <w:r>
        <w:rPr>
          <w:rFonts w:ascii="Arial" w:eastAsia="Calibri" w:hAnsi="Arial" w:cs="Arial"/>
          <w:lang w:eastAsia="hu-HU"/>
        </w:rPr>
        <w:t xml:space="preserve">A „Székesfehérvári születési települési támogatás” 20 000 forint összegű egyösszegű, egyszeri, vissza nem térítendő pénzbeli támogatás 50 000 forint összegre emelésével az önkormányzat az ellátás összegszerű kiterjesztéséről dönt. </w:t>
      </w:r>
    </w:p>
    <w:p w14:paraId="1984CD81" w14:textId="77777777" w:rsidR="005D005F" w:rsidRDefault="005D005F" w:rsidP="005D00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  <w:lang w:eastAsia="hu-HU"/>
        </w:rPr>
      </w:pPr>
    </w:p>
    <w:p w14:paraId="16CC7DE5" w14:textId="207712D9" w:rsidR="005D005F" w:rsidRDefault="005D005F" w:rsidP="005D00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  <w:lang w:eastAsia="hu-HU"/>
        </w:rPr>
      </w:pPr>
    </w:p>
    <w:p w14:paraId="131ACF33" w14:textId="77777777" w:rsidR="00AB67C8" w:rsidRDefault="00AB67C8" w:rsidP="005D00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  <w:lang w:eastAsia="hu-HU"/>
        </w:rPr>
      </w:pPr>
    </w:p>
    <w:p w14:paraId="3E067E3A" w14:textId="77777777" w:rsidR="005D005F" w:rsidRPr="002F3103" w:rsidRDefault="005D005F" w:rsidP="005D005F">
      <w:pPr>
        <w:overflowPunct w:val="0"/>
        <w:autoSpaceDE w:val="0"/>
        <w:autoSpaceDN w:val="0"/>
        <w:adjustRightInd w:val="0"/>
        <w:spacing w:after="0" w:line="240" w:lineRule="auto"/>
        <w:ind w:right="-142"/>
        <w:textAlignment w:val="baseline"/>
        <w:rPr>
          <w:rFonts w:ascii="Arial" w:eastAsia="DejaVu Sans" w:hAnsi="Arial" w:cs="Arial"/>
          <w:b/>
          <w:bCs/>
          <w:kern w:val="1"/>
          <w:lang w:eastAsia="hi-IN" w:bidi="hi-IN"/>
        </w:rPr>
      </w:pPr>
      <w:r w:rsidRPr="002F3103">
        <w:rPr>
          <w:rFonts w:ascii="Arial" w:eastAsia="DejaVu Sans" w:hAnsi="Arial" w:cs="Arial"/>
          <w:b/>
          <w:bCs/>
          <w:kern w:val="1"/>
          <w:lang w:eastAsia="hi-IN" w:bidi="hi-IN"/>
        </w:rPr>
        <w:t>A 2. §</w:t>
      </w:r>
      <w:proofErr w:type="spellStart"/>
      <w:r w:rsidRPr="002F3103">
        <w:rPr>
          <w:rFonts w:ascii="Arial" w:eastAsia="DejaVu Sans" w:hAnsi="Arial" w:cs="Arial"/>
          <w:b/>
          <w:bCs/>
          <w:kern w:val="1"/>
          <w:lang w:eastAsia="hi-IN" w:bidi="hi-IN"/>
        </w:rPr>
        <w:t>-hoz</w:t>
      </w:r>
      <w:proofErr w:type="spellEnd"/>
    </w:p>
    <w:p w14:paraId="20E8C5C4" w14:textId="445E007B" w:rsidR="00694695" w:rsidRDefault="005D005F" w:rsidP="005D005F">
      <w:pPr>
        <w:jc w:val="both"/>
        <w:rPr>
          <w:rFonts w:ascii="Arial" w:hAnsi="Arial" w:cs="Arial"/>
        </w:rPr>
      </w:pPr>
      <w:r w:rsidRPr="00825334">
        <w:rPr>
          <w:rFonts w:ascii="Arial" w:hAnsi="Arial" w:cs="Arial"/>
        </w:rPr>
        <w:t>A kiegészítő születési települési támogatás iránti kérel</w:t>
      </w:r>
      <w:r>
        <w:rPr>
          <w:rFonts w:ascii="Arial" w:hAnsi="Arial" w:cs="Arial"/>
        </w:rPr>
        <w:t>em</w:t>
      </w:r>
      <w:r w:rsidRPr="008253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benyújtásának módjáról, határidejéről és a benyújtásra szolgáló</w:t>
      </w:r>
      <w:r w:rsidRPr="00825334">
        <w:rPr>
          <w:rFonts w:ascii="Arial" w:hAnsi="Arial" w:cs="Arial"/>
        </w:rPr>
        <w:t xml:space="preserve"> formanyomtat</w:t>
      </w:r>
      <w:r>
        <w:rPr>
          <w:rFonts w:ascii="Arial" w:hAnsi="Arial" w:cs="Arial"/>
        </w:rPr>
        <w:t>ványról rendelkezik.</w:t>
      </w:r>
      <w:r w:rsidR="000144C6">
        <w:rPr>
          <w:rFonts w:ascii="Arial" w:hAnsi="Arial" w:cs="Arial"/>
        </w:rPr>
        <w:t xml:space="preserve"> Rendelkezik továbbá arról is, hogy azon</w:t>
      </w:r>
      <w:r w:rsidR="000144C6" w:rsidRPr="000144C6">
        <w:rPr>
          <w:rFonts w:ascii="Arial" w:hAnsi="Arial" w:cs="Arial"/>
        </w:rPr>
        <w:t xml:space="preserve"> </w:t>
      </w:r>
      <w:r w:rsidR="000144C6">
        <w:rPr>
          <w:rFonts w:ascii="Arial" w:hAnsi="Arial" w:cs="Arial"/>
        </w:rPr>
        <w:t xml:space="preserve">– </w:t>
      </w:r>
      <w:r w:rsidR="000144C6" w:rsidRPr="00101222">
        <w:rPr>
          <w:rFonts w:ascii="Arial" w:hAnsi="Arial" w:cs="Arial"/>
        </w:rPr>
        <w:t>2020. január 1-je és 2020. november 30</w:t>
      </w:r>
      <w:r w:rsidR="000144C6">
        <w:rPr>
          <w:rFonts w:ascii="Arial" w:hAnsi="Arial" w:cs="Arial"/>
        </w:rPr>
        <w:t>-a</w:t>
      </w:r>
      <w:r w:rsidR="000144C6" w:rsidRPr="00101222">
        <w:rPr>
          <w:rFonts w:ascii="Arial" w:hAnsi="Arial" w:cs="Arial"/>
        </w:rPr>
        <w:t xml:space="preserve"> között született </w:t>
      </w:r>
      <w:r w:rsidR="000144C6">
        <w:rPr>
          <w:rFonts w:ascii="Arial" w:hAnsi="Arial" w:cs="Arial"/>
        </w:rPr>
        <w:t xml:space="preserve">– </w:t>
      </w:r>
      <w:r w:rsidR="000144C6" w:rsidRPr="00101222">
        <w:rPr>
          <w:rFonts w:ascii="Arial" w:hAnsi="Arial" w:cs="Arial"/>
        </w:rPr>
        <w:t>székesfehérvári újszülött</w:t>
      </w:r>
      <w:r w:rsidR="000144C6">
        <w:rPr>
          <w:rFonts w:ascii="Arial" w:hAnsi="Arial" w:cs="Arial"/>
        </w:rPr>
        <w:t>ek is jogosultak a 7. § szerinti támogatásra,</w:t>
      </w:r>
      <w:r w:rsidR="000144C6" w:rsidRPr="00101222">
        <w:rPr>
          <w:rFonts w:ascii="Arial" w:hAnsi="Arial" w:cs="Arial"/>
        </w:rPr>
        <w:t xml:space="preserve"> </w:t>
      </w:r>
      <w:r w:rsidR="000144C6">
        <w:rPr>
          <w:rFonts w:ascii="Arial" w:hAnsi="Arial" w:cs="Arial"/>
        </w:rPr>
        <w:t xml:space="preserve">akiknek </w:t>
      </w:r>
      <w:r w:rsidR="000144C6" w:rsidRPr="00101222">
        <w:rPr>
          <w:rFonts w:ascii="Arial" w:hAnsi="Arial" w:cs="Arial"/>
        </w:rPr>
        <w:t>esetében a 7. §</w:t>
      </w:r>
      <w:r w:rsidR="000144C6">
        <w:rPr>
          <w:rFonts w:ascii="Arial" w:hAnsi="Arial" w:cs="Arial"/>
        </w:rPr>
        <w:t xml:space="preserve"> </w:t>
      </w:r>
      <w:r w:rsidR="000144C6" w:rsidRPr="00101222">
        <w:rPr>
          <w:rFonts w:ascii="Arial" w:hAnsi="Arial" w:cs="Arial"/>
        </w:rPr>
        <w:t>szerinti</w:t>
      </w:r>
      <w:r w:rsidR="000144C6">
        <w:rPr>
          <w:rFonts w:ascii="Arial" w:hAnsi="Arial" w:cs="Arial"/>
        </w:rPr>
        <w:t xml:space="preserve"> </w:t>
      </w:r>
      <w:r w:rsidR="000144C6" w:rsidRPr="00101222">
        <w:rPr>
          <w:rFonts w:ascii="Arial" w:hAnsi="Arial" w:cs="Arial"/>
        </w:rPr>
        <w:t xml:space="preserve">támogatás </w:t>
      </w:r>
      <w:r w:rsidR="00694695">
        <w:rPr>
          <w:rFonts w:ascii="Arial" w:hAnsi="Arial" w:cs="Arial"/>
        </w:rPr>
        <w:t xml:space="preserve">még </w:t>
      </w:r>
      <w:r w:rsidR="000144C6" w:rsidRPr="00101222">
        <w:rPr>
          <w:rFonts w:ascii="Arial" w:hAnsi="Arial" w:cs="Arial"/>
        </w:rPr>
        <w:t>nem került megállapításra</w:t>
      </w:r>
      <w:r w:rsidR="000144C6">
        <w:rPr>
          <w:rFonts w:ascii="Arial" w:hAnsi="Arial" w:cs="Arial"/>
        </w:rPr>
        <w:t>.</w:t>
      </w:r>
      <w:r w:rsidR="00694695">
        <w:rPr>
          <w:rFonts w:ascii="Arial" w:hAnsi="Arial" w:cs="Arial"/>
        </w:rPr>
        <w:t xml:space="preserve"> Ezt a</w:t>
      </w:r>
      <w:r w:rsidR="00694695" w:rsidRPr="00101222">
        <w:rPr>
          <w:rFonts w:ascii="Arial" w:hAnsi="Arial" w:cs="Arial"/>
        </w:rPr>
        <w:t xml:space="preserve"> kérel</w:t>
      </w:r>
      <w:r w:rsidR="00694695">
        <w:rPr>
          <w:rFonts w:ascii="Arial" w:hAnsi="Arial" w:cs="Arial"/>
        </w:rPr>
        <w:t>met</w:t>
      </w:r>
      <w:r w:rsidR="00694695" w:rsidRPr="00101222">
        <w:rPr>
          <w:rFonts w:ascii="Arial" w:hAnsi="Arial" w:cs="Arial"/>
        </w:rPr>
        <w:t xml:space="preserve"> 202</w:t>
      </w:r>
      <w:r w:rsidR="00694695">
        <w:rPr>
          <w:rFonts w:ascii="Arial" w:hAnsi="Arial" w:cs="Arial"/>
        </w:rPr>
        <w:t>0</w:t>
      </w:r>
      <w:r w:rsidR="00694695" w:rsidRPr="00101222">
        <w:rPr>
          <w:rFonts w:ascii="Arial" w:hAnsi="Arial" w:cs="Arial"/>
        </w:rPr>
        <w:t xml:space="preserve">. </w:t>
      </w:r>
      <w:r w:rsidR="00694695">
        <w:rPr>
          <w:rFonts w:ascii="Arial" w:hAnsi="Arial" w:cs="Arial"/>
        </w:rPr>
        <w:t>december</w:t>
      </w:r>
      <w:r w:rsidR="00694695" w:rsidRPr="00101222">
        <w:rPr>
          <w:rFonts w:ascii="Arial" w:hAnsi="Arial" w:cs="Arial"/>
        </w:rPr>
        <w:t xml:space="preserve"> 1-je és 2021. március 31-e között </w:t>
      </w:r>
      <w:r w:rsidR="00694695">
        <w:rPr>
          <w:rFonts w:ascii="Arial" w:hAnsi="Arial" w:cs="Arial"/>
        </w:rPr>
        <w:t>lehet előterjeszteni.</w:t>
      </w:r>
    </w:p>
    <w:p w14:paraId="65454141" w14:textId="77777777" w:rsidR="00694695" w:rsidRDefault="00694695" w:rsidP="005D005F">
      <w:pPr>
        <w:jc w:val="both"/>
        <w:rPr>
          <w:rFonts w:ascii="Arial" w:hAnsi="Arial" w:cs="Arial"/>
        </w:rPr>
      </w:pPr>
    </w:p>
    <w:p w14:paraId="52CD34C0" w14:textId="0C990CA3" w:rsidR="005D005F" w:rsidRPr="00A7035C" w:rsidRDefault="005D005F" w:rsidP="005D005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Arial" w:eastAsia="DejaVu Sans" w:hAnsi="Arial" w:cs="Arial"/>
          <w:b/>
          <w:bCs/>
          <w:kern w:val="1"/>
          <w:lang w:eastAsia="hi-IN" w:bidi="hi-IN"/>
        </w:rPr>
      </w:pPr>
      <w:r w:rsidRPr="00A7035C">
        <w:rPr>
          <w:rFonts w:ascii="Arial" w:eastAsia="DejaVu Sans" w:hAnsi="Arial" w:cs="Arial"/>
          <w:b/>
          <w:bCs/>
          <w:kern w:val="1"/>
          <w:lang w:eastAsia="hi-IN" w:bidi="hi-IN"/>
        </w:rPr>
        <w:t>A 3. §</w:t>
      </w:r>
      <w:proofErr w:type="spellStart"/>
      <w:r w:rsidRPr="00A7035C">
        <w:rPr>
          <w:rFonts w:ascii="Arial" w:eastAsia="DejaVu Sans" w:hAnsi="Arial" w:cs="Arial"/>
          <w:b/>
          <w:bCs/>
          <w:kern w:val="1"/>
          <w:lang w:eastAsia="hi-IN" w:bidi="hi-IN"/>
        </w:rPr>
        <w:t>-hoz</w:t>
      </w:r>
      <w:proofErr w:type="spellEnd"/>
    </w:p>
    <w:p w14:paraId="487EBB96" w14:textId="6DF31ECE" w:rsidR="00A7035C" w:rsidRDefault="00A7035C" w:rsidP="005D005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Arial" w:eastAsia="Calibri" w:hAnsi="Arial" w:cs="Arial"/>
          <w:lang w:eastAsia="hu-HU"/>
        </w:rPr>
      </w:pPr>
      <w:r w:rsidRPr="00A7035C">
        <w:rPr>
          <w:rFonts w:ascii="Arial" w:eastAsia="DejaVu Sans" w:hAnsi="Arial" w:cs="Arial"/>
          <w:kern w:val="1"/>
          <w:lang w:eastAsia="hi-IN" w:bidi="hi-IN"/>
        </w:rPr>
        <w:t xml:space="preserve">Arról rendelkezik, hogy a </w:t>
      </w:r>
      <w:r w:rsidRPr="00A7035C">
        <w:rPr>
          <w:rFonts w:ascii="Arial" w:eastAsia="Calibri" w:hAnsi="Arial" w:cs="Arial"/>
          <w:lang w:eastAsia="hu-HU"/>
        </w:rPr>
        <w:t>pénzbeli</w:t>
      </w:r>
      <w:r w:rsidRPr="00101222">
        <w:rPr>
          <w:rFonts w:ascii="Arial" w:eastAsia="Calibri" w:hAnsi="Arial" w:cs="Arial"/>
          <w:lang w:eastAsia="hu-HU"/>
        </w:rPr>
        <w:t xml:space="preserve"> támogatásra jogosult székesfehérvári időskorú személy a 2021. évre vonatkozó pénzbeli támogatás iránti kérelmét </w:t>
      </w:r>
      <w:r>
        <w:rPr>
          <w:rFonts w:ascii="Arial" w:eastAsia="Calibri" w:hAnsi="Arial" w:cs="Arial"/>
          <w:lang w:eastAsia="hu-HU"/>
        </w:rPr>
        <w:t>már</w:t>
      </w:r>
      <w:r w:rsidRPr="00101222">
        <w:rPr>
          <w:rFonts w:ascii="Arial" w:eastAsia="Calibri" w:hAnsi="Arial" w:cs="Arial"/>
          <w:lang w:eastAsia="hu-HU"/>
        </w:rPr>
        <w:t xml:space="preserve"> 2020. évben is </w:t>
      </w:r>
      <w:r>
        <w:rPr>
          <w:rFonts w:ascii="Arial" w:eastAsia="Calibri" w:hAnsi="Arial" w:cs="Arial"/>
          <w:lang w:eastAsia="hu-HU"/>
        </w:rPr>
        <w:t xml:space="preserve">jogosult </w:t>
      </w:r>
      <w:r w:rsidRPr="00101222">
        <w:rPr>
          <w:rFonts w:ascii="Arial" w:eastAsia="Calibri" w:hAnsi="Arial" w:cs="Arial"/>
          <w:lang w:eastAsia="hu-HU"/>
        </w:rPr>
        <w:t>előterjeszteni</w:t>
      </w:r>
      <w:r>
        <w:rPr>
          <w:rFonts w:ascii="Arial" w:eastAsia="Calibri" w:hAnsi="Arial" w:cs="Arial"/>
          <w:lang w:eastAsia="hu-HU"/>
        </w:rPr>
        <w:t xml:space="preserve">, de a </w:t>
      </w:r>
      <w:r w:rsidRPr="00101222">
        <w:rPr>
          <w:rFonts w:ascii="Arial" w:eastAsia="Calibri" w:hAnsi="Arial" w:cs="Arial"/>
          <w:lang w:eastAsia="hu-HU"/>
        </w:rPr>
        <w:t xml:space="preserve">támogatás </w:t>
      </w:r>
      <w:r>
        <w:rPr>
          <w:rFonts w:ascii="Arial" w:eastAsia="Calibri" w:hAnsi="Arial" w:cs="Arial"/>
          <w:lang w:eastAsia="hu-HU"/>
        </w:rPr>
        <w:t xml:space="preserve">ebben az esetben is </w:t>
      </w:r>
      <w:r w:rsidRPr="00101222">
        <w:rPr>
          <w:rFonts w:ascii="Arial" w:eastAsia="Calibri" w:hAnsi="Arial" w:cs="Arial"/>
          <w:lang w:eastAsia="hu-HU"/>
        </w:rPr>
        <w:t>kizárólag 2021. évben</w:t>
      </w:r>
      <w:r>
        <w:rPr>
          <w:rFonts w:ascii="Arial" w:eastAsia="Calibri" w:hAnsi="Arial" w:cs="Arial"/>
          <w:lang w:eastAsia="hu-HU"/>
        </w:rPr>
        <w:t xml:space="preserve"> kerül kifizetésre. </w:t>
      </w:r>
    </w:p>
    <w:p w14:paraId="64161018" w14:textId="77777777" w:rsidR="00A7035C" w:rsidRDefault="00A7035C" w:rsidP="005D005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Arial" w:eastAsia="DejaVu Sans" w:hAnsi="Arial" w:cs="Arial"/>
          <w:b/>
          <w:bCs/>
          <w:kern w:val="1"/>
          <w:highlight w:val="green"/>
          <w:lang w:eastAsia="hi-IN" w:bidi="hi-IN"/>
        </w:rPr>
      </w:pPr>
    </w:p>
    <w:p w14:paraId="4855898C" w14:textId="77777777" w:rsidR="00A7035C" w:rsidRPr="006255DB" w:rsidRDefault="00A7035C" w:rsidP="00A7035C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Arial" w:eastAsia="DejaVu Sans" w:hAnsi="Arial" w:cs="Arial"/>
          <w:b/>
          <w:bCs/>
          <w:kern w:val="1"/>
          <w:lang w:eastAsia="hi-IN" w:bidi="hi-IN"/>
        </w:rPr>
      </w:pPr>
      <w:r w:rsidRPr="00825334">
        <w:rPr>
          <w:rFonts w:ascii="Arial" w:eastAsia="DejaVu Sans" w:hAnsi="Arial" w:cs="Arial"/>
          <w:b/>
          <w:bCs/>
          <w:kern w:val="1"/>
          <w:lang w:eastAsia="hi-IN" w:bidi="hi-IN"/>
        </w:rPr>
        <w:t xml:space="preserve">A </w:t>
      </w:r>
      <w:r>
        <w:rPr>
          <w:rFonts w:ascii="Arial" w:eastAsia="DejaVu Sans" w:hAnsi="Arial" w:cs="Arial"/>
          <w:b/>
          <w:bCs/>
          <w:kern w:val="1"/>
          <w:lang w:eastAsia="hi-IN" w:bidi="hi-IN"/>
        </w:rPr>
        <w:t>4</w:t>
      </w:r>
      <w:r w:rsidRPr="00825334">
        <w:rPr>
          <w:rFonts w:ascii="Arial" w:eastAsia="DejaVu Sans" w:hAnsi="Arial" w:cs="Arial"/>
          <w:b/>
          <w:bCs/>
          <w:kern w:val="1"/>
          <w:lang w:eastAsia="hi-IN" w:bidi="hi-IN"/>
        </w:rPr>
        <w:t>. §</w:t>
      </w:r>
      <w:proofErr w:type="spellStart"/>
      <w:r w:rsidRPr="00825334">
        <w:rPr>
          <w:rFonts w:ascii="Arial" w:eastAsia="DejaVu Sans" w:hAnsi="Arial" w:cs="Arial"/>
          <w:b/>
          <w:bCs/>
          <w:kern w:val="1"/>
          <w:lang w:eastAsia="hi-IN" w:bidi="hi-IN"/>
        </w:rPr>
        <w:t>-hoz</w:t>
      </w:r>
      <w:proofErr w:type="spellEnd"/>
    </w:p>
    <w:p w14:paraId="234131CC" w14:textId="77777777" w:rsidR="00A7035C" w:rsidRPr="006E7B62" w:rsidRDefault="00A7035C" w:rsidP="005D005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Arial" w:eastAsia="DejaVu Sans" w:hAnsi="Arial" w:cs="Arial"/>
          <w:b/>
          <w:bCs/>
          <w:kern w:val="1"/>
          <w:highlight w:val="green"/>
          <w:lang w:eastAsia="hi-IN" w:bidi="hi-IN"/>
        </w:rPr>
      </w:pPr>
    </w:p>
    <w:p w14:paraId="256D90DA" w14:textId="77777777" w:rsidR="005D005F" w:rsidRPr="00115010" w:rsidRDefault="005D005F" w:rsidP="005D005F">
      <w:pPr>
        <w:spacing w:after="0" w:line="240" w:lineRule="auto"/>
        <w:rPr>
          <w:rFonts w:ascii="Arial" w:eastAsia="Calibri" w:hAnsi="Arial" w:cs="Arial"/>
          <w:lang w:eastAsia="hu-HU"/>
        </w:rPr>
      </w:pPr>
      <w:r w:rsidRPr="00A7035C">
        <w:rPr>
          <w:rFonts w:ascii="Arial" w:eastAsia="Calibri" w:hAnsi="Arial" w:cs="Arial"/>
          <w:lang w:eastAsia="hu-HU"/>
        </w:rPr>
        <w:t>A Rendeletet az 1. melléklet szerinti 4. melléklettel egészíti ki.</w:t>
      </w:r>
      <w:r w:rsidRPr="00115010">
        <w:rPr>
          <w:rFonts w:ascii="Arial" w:eastAsia="Calibri" w:hAnsi="Arial" w:cs="Arial"/>
          <w:lang w:eastAsia="hu-HU"/>
        </w:rPr>
        <w:t xml:space="preserve"> </w:t>
      </w:r>
    </w:p>
    <w:p w14:paraId="775AD2A2" w14:textId="77777777" w:rsidR="005D005F" w:rsidRDefault="005D005F" w:rsidP="005D005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Arial" w:eastAsia="DejaVu Sans" w:hAnsi="Arial" w:cs="Arial"/>
          <w:b/>
          <w:bCs/>
          <w:kern w:val="1"/>
          <w:lang w:eastAsia="hi-IN" w:bidi="hi-IN"/>
        </w:rPr>
      </w:pPr>
    </w:p>
    <w:p w14:paraId="724F9014" w14:textId="77777777" w:rsidR="005D005F" w:rsidRDefault="005D005F" w:rsidP="005D005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Arial" w:eastAsia="DejaVu Sans" w:hAnsi="Arial" w:cs="Arial"/>
          <w:b/>
          <w:bCs/>
          <w:kern w:val="1"/>
          <w:lang w:eastAsia="hi-IN" w:bidi="hi-IN"/>
        </w:rPr>
      </w:pPr>
    </w:p>
    <w:p w14:paraId="71573996" w14:textId="1E6E082F" w:rsidR="005D005F" w:rsidRPr="006255DB" w:rsidRDefault="00A7035C" w:rsidP="005D005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Arial" w:eastAsia="DejaVu Sans" w:hAnsi="Arial" w:cs="Arial"/>
          <w:b/>
          <w:bCs/>
          <w:kern w:val="1"/>
          <w:lang w:eastAsia="hi-IN" w:bidi="hi-IN"/>
        </w:rPr>
      </w:pPr>
      <w:r>
        <w:rPr>
          <w:rFonts w:ascii="Arial" w:eastAsia="DejaVu Sans" w:hAnsi="Arial" w:cs="Arial"/>
          <w:b/>
          <w:bCs/>
          <w:kern w:val="1"/>
          <w:lang w:eastAsia="hi-IN" w:bidi="hi-IN"/>
        </w:rPr>
        <w:t>Az 5</w:t>
      </w:r>
      <w:r w:rsidR="005D005F" w:rsidRPr="00825334">
        <w:rPr>
          <w:rFonts w:ascii="Arial" w:eastAsia="DejaVu Sans" w:hAnsi="Arial" w:cs="Arial"/>
          <w:b/>
          <w:bCs/>
          <w:kern w:val="1"/>
          <w:lang w:eastAsia="hi-IN" w:bidi="hi-IN"/>
        </w:rPr>
        <w:t>. §</w:t>
      </w:r>
      <w:proofErr w:type="spellStart"/>
      <w:r w:rsidR="005D005F" w:rsidRPr="00825334">
        <w:rPr>
          <w:rFonts w:ascii="Arial" w:eastAsia="DejaVu Sans" w:hAnsi="Arial" w:cs="Arial"/>
          <w:b/>
          <w:bCs/>
          <w:kern w:val="1"/>
          <w:lang w:eastAsia="hi-IN" w:bidi="hi-IN"/>
        </w:rPr>
        <w:t>-hoz</w:t>
      </w:r>
      <w:proofErr w:type="spellEnd"/>
    </w:p>
    <w:p w14:paraId="3A49261B" w14:textId="77777777" w:rsidR="005D005F" w:rsidRPr="00B246D3" w:rsidRDefault="005D005F" w:rsidP="005D005F">
      <w:pPr>
        <w:jc w:val="both"/>
      </w:pPr>
      <w:r w:rsidRPr="00923125">
        <w:rPr>
          <w:rFonts w:ascii="Arial" w:eastAsia="DejaVu Sans" w:hAnsi="Arial" w:cs="Arial"/>
          <w:kern w:val="1"/>
          <w:lang w:eastAsia="hi-IN" w:bidi="hi-IN"/>
        </w:rPr>
        <w:t>Hatályba léptető rendelkezést</w:t>
      </w:r>
      <w:r>
        <w:rPr>
          <w:rFonts w:ascii="Arial" w:hAnsi="Arial" w:cs="Arial"/>
        </w:rPr>
        <w:t xml:space="preserve"> tartalmaz</w:t>
      </w:r>
      <w:r w:rsidRPr="00923125">
        <w:rPr>
          <w:rFonts w:ascii="Arial" w:hAnsi="Arial" w:cs="Arial"/>
        </w:rPr>
        <w:t xml:space="preserve">. </w:t>
      </w:r>
    </w:p>
    <w:p w14:paraId="2347A1F7" w14:textId="77777777" w:rsidR="005D005F" w:rsidRDefault="005D005F" w:rsidP="005D005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Arial" w:eastAsia="DejaVu Sans" w:hAnsi="Arial" w:cs="Arial"/>
          <w:kern w:val="1"/>
          <w:lang w:eastAsia="hi-IN" w:bidi="hi-IN"/>
        </w:rPr>
      </w:pPr>
    </w:p>
    <w:p w14:paraId="0E1D5780" w14:textId="77777777" w:rsidR="005D005F" w:rsidRPr="002F3103" w:rsidRDefault="005D005F" w:rsidP="005D005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Arial" w:eastAsia="DejaVu Sans" w:hAnsi="Arial" w:cs="Arial"/>
          <w:kern w:val="1"/>
          <w:lang w:eastAsia="hi-IN" w:bidi="hi-IN"/>
        </w:rPr>
      </w:pPr>
    </w:p>
    <w:p w14:paraId="16B28A04" w14:textId="77777777" w:rsidR="005D005F" w:rsidRPr="002F3103" w:rsidRDefault="005D005F" w:rsidP="005D00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DejaVu Sans;Arial Unicode MS" w:hAnsi="Arial" w:cs="Arial"/>
          <w:kern w:val="2"/>
          <w:lang w:eastAsia="zh-CN" w:bidi="hi-IN"/>
        </w:rPr>
      </w:pPr>
      <w:r w:rsidRPr="002F3103">
        <w:rPr>
          <w:rFonts w:ascii="Arial" w:eastAsia="DejaVu Sans;Arial Unicode MS" w:hAnsi="Arial" w:cs="Arial"/>
          <w:kern w:val="2"/>
          <w:lang w:eastAsia="zh-CN" w:bidi="hi-IN"/>
        </w:rPr>
        <w:t>A fentiek alapján került sor a rendelet módosítására.</w:t>
      </w:r>
    </w:p>
    <w:p w14:paraId="5A657DFD" w14:textId="77777777" w:rsidR="005D005F" w:rsidRPr="002F3103" w:rsidRDefault="005D005F" w:rsidP="005D00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DejaVu Sans;Arial Unicode MS" w:hAnsi="Arial" w:cs="Arial"/>
          <w:kern w:val="2"/>
          <w:lang w:eastAsia="zh-CN" w:bidi="hi-IN"/>
        </w:rPr>
      </w:pPr>
    </w:p>
    <w:p w14:paraId="029F3824" w14:textId="77777777" w:rsidR="005D005F" w:rsidRPr="002F3103" w:rsidRDefault="005D005F" w:rsidP="005D00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DejaVu Sans;Arial Unicode MS" w:hAnsi="Arial" w:cs="Arial"/>
          <w:kern w:val="2"/>
          <w:lang w:eastAsia="zh-CN" w:bidi="hi-IN"/>
        </w:rPr>
      </w:pPr>
    </w:p>
    <w:p w14:paraId="31397FC4" w14:textId="22F1AF2A" w:rsidR="005D005F" w:rsidRDefault="005D005F" w:rsidP="005D00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DejaVu Sans;Arial Unicode MS" w:hAnsi="Arial" w:cs="Arial"/>
          <w:kern w:val="2"/>
          <w:lang w:eastAsia="zh-CN" w:bidi="hi-IN"/>
        </w:rPr>
      </w:pPr>
    </w:p>
    <w:p w14:paraId="2CD99F13" w14:textId="33B853F3" w:rsidR="00A7035C" w:rsidRDefault="00A7035C" w:rsidP="005D00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DejaVu Sans;Arial Unicode MS" w:hAnsi="Arial" w:cs="Arial"/>
          <w:kern w:val="2"/>
          <w:lang w:eastAsia="zh-CN" w:bidi="hi-IN"/>
        </w:rPr>
      </w:pPr>
    </w:p>
    <w:p w14:paraId="41796605" w14:textId="77777777" w:rsidR="00A7035C" w:rsidRPr="002F3103" w:rsidRDefault="00A7035C" w:rsidP="005D00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DejaVu Sans;Arial Unicode MS" w:hAnsi="Arial" w:cs="Arial"/>
          <w:kern w:val="2"/>
          <w:lang w:eastAsia="zh-CN" w:bidi="hi-IN"/>
        </w:rPr>
      </w:pPr>
    </w:p>
    <w:p w14:paraId="05E74F03" w14:textId="77777777" w:rsidR="005D005F" w:rsidRPr="002F3103" w:rsidRDefault="005D005F" w:rsidP="005D005F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Arial" w:eastAsia="DejaVu Sans;Arial Unicode MS" w:hAnsi="Arial" w:cs="Arial"/>
          <w:b/>
          <w:kern w:val="2"/>
          <w:lang w:eastAsia="zh-CN" w:bidi="hi-IN"/>
        </w:rPr>
      </w:pPr>
      <w:r w:rsidRPr="002F3103">
        <w:rPr>
          <w:rFonts w:ascii="Arial" w:eastAsia="DejaVu Sans;Arial Unicode MS" w:hAnsi="Arial" w:cs="Arial"/>
          <w:b/>
          <w:kern w:val="2"/>
          <w:lang w:eastAsia="zh-CN" w:bidi="hi-IN"/>
        </w:rPr>
        <w:tab/>
      </w:r>
      <w:proofErr w:type="gramStart"/>
      <w:r w:rsidRPr="002F3103">
        <w:rPr>
          <w:rFonts w:ascii="Arial" w:eastAsia="DejaVu Sans;Arial Unicode MS" w:hAnsi="Arial" w:cs="Arial"/>
          <w:b/>
          <w:kern w:val="2"/>
          <w:lang w:eastAsia="zh-CN" w:bidi="hi-IN"/>
        </w:rPr>
        <w:t>dr.</w:t>
      </w:r>
      <w:proofErr w:type="gramEnd"/>
      <w:r w:rsidRPr="002F3103">
        <w:rPr>
          <w:rFonts w:ascii="Arial" w:eastAsia="DejaVu Sans;Arial Unicode MS" w:hAnsi="Arial" w:cs="Arial"/>
          <w:b/>
          <w:kern w:val="2"/>
          <w:lang w:eastAsia="zh-CN" w:bidi="hi-IN"/>
        </w:rPr>
        <w:t xml:space="preserve"> Cser-Palkovics András</w:t>
      </w:r>
    </w:p>
    <w:p w14:paraId="15CED12D" w14:textId="77777777" w:rsidR="005D005F" w:rsidRPr="002F3103" w:rsidRDefault="005D005F" w:rsidP="005D005F">
      <w:pPr>
        <w:tabs>
          <w:tab w:val="center" w:pos="6663"/>
        </w:tabs>
        <w:overflowPunct w:val="0"/>
        <w:autoSpaceDE w:val="0"/>
        <w:autoSpaceDN w:val="0"/>
        <w:adjustRightInd w:val="0"/>
        <w:spacing w:after="0" w:line="240" w:lineRule="auto"/>
        <w:ind w:right="-142"/>
        <w:textAlignment w:val="baseline"/>
        <w:rPr>
          <w:rFonts w:ascii="Arial" w:eastAsia="DejaVu Sans;Arial Unicode MS" w:hAnsi="Arial" w:cs="Arial"/>
          <w:kern w:val="2"/>
          <w:lang w:eastAsia="zh-CN" w:bidi="hi-IN"/>
        </w:rPr>
      </w:pPr>
      <w:r w:rsidRPr="002F3103">
        <w:rPr>
          <w:rFonts w:ascii="Arial" w:eastAsia="DejaVu Sans;Arial Unicode MS" w:hAnsi="Arial" w:cs="Arial"/>
          <w:kern w:val="2"/>
          <w:lang w:eastAsia="zh-CN" w:bidi="hi-IN"/>
        </w:rPr>
        <w:tab/>
      </w:r>
      <w:proofErr w:type="gramStart"/>
      <w:r w:rsidRPr="002F3103">
        <w:rPr>
          <w:rFonts w:ascii="Arial" w:eastAsia="DejaVu Sans;Arial Unicode MS" w:hAnsi="Arial" w:cs="Arial"/>
          <w:kern w:val="2"/>
          <w:lang w:eastAsia="zh-CN" w:bidi="hi-IN"/>
        </w:rPr>
        <w:t>polgármester</w:t>
      </w:r>
      <w:proofErr w:type="gramEnd"/>
    </w:p>
    <w:p w14:paraId="60725F0A" w14:textId="1F2C49B3" w:rsidR="002F3103" w:rsidRPr="00BB39EC" w:rsidRDefault="002F3103" w:rsidP="005D005F">
      <w:pPr>
        <w:spacing w:after="0" w:line="276" w:lineRule="auto"/>
        <w:ind w:left="4455" w:right="150"/>
        <w:jc w:val="center"/>
        <w:rPr>
          <w:rFonts w:ascii="Arial" w:eastAsia="Calibri" w:hAnsi="Arial" w:cs="Arial"/>
          <w:b/>
          <w:bCs/>
          <w:lang w:eastAsia="hu-HU"/>
        </w:rPr>
      </w:pPr>
    </w:p>
    <w:sectPr w:rsidR="002F3103" w:rsidRPr="00BB39EC" w:rsidSect="005D005F">
      <w:pgSz w:w="11906" w:h="16838"/>
      <w:pgMar w:top="720" w:right="720" w:bottom="720" w:left="72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F24BF" w14:textId="77777777" w:rsidR="00897AB5" w:rsidRDefault="00897AB5" w:rsidP="00B31ECD">
      <w:pPr>
        <w:spacing w:after="0" w:line="240" w:lineRule="auto"/>
      </w:pPr>
      <w:r>
        <w:separator/>
      </w:r>
    </w:p>
  </w:endnote>
  <w:endnote w:type="continuationSeparator" w:id="0">
    <w:p w14:paraId="4C36BBF5" w14:textId="77777777" w:rsidR="00897AB5" w:rsidRDefault="00897AB5" w:rsidP="00B31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;Arial Unicode MS">
    <w:altName w:val="Times New Roman"/>
    <w:panose1 w:val="00000000000000000000"/>
    <w:charset w:val="00"/>
    <w:family w:val="roman"/>
    <w:notTrueType/>
    <w:pitch w:val="default"/>
  </w:font>
  <w:font w:name="DejaVu Sans">
    <w:altName w:val="Yu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6B341" w14:textId="77777777" w:rsidR="00897AB5" w:rsidRDefault="00897AB5" w:rsidP="00B31ECD">
      <w:pPr>
        <w:spacing w:after="0" w:line="240" w:lineRule="auto"/>
      </w:pPr>
      <w:r>
        <w:separator/>
      </w:r>
    </w:p>
  </w:footnote>
  <w:footnote w:type="continuationSeparator" w:id="0">
    <w:p w14:paraId="0E7A3221" w14:textId="77777777" w:rsidR="00897AB5" w:rsidRDefault="00897AB5" w:rsidP="00B31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C41C9"/>
    <w:multiLevelType w:val="hybridMultilevel"/>
    <w:tmpl w:val="FE8AB00A"/>
    <w:lvl w:ilvl="0" w:tplc="35DEE1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6E8F0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742BD"/>
    <w:multiLevelType w:val="hybridMultilevel"/>
    <w:tmpl w:val="E69687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604A9"/>
    <w:multiLevelType w:val="hybridMultilevel"/>
    <w:tmpl w:val="17FA3EAC"/>
    <w:lvl w:ilvl="0" w:tplc="5B6A47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F4460"/>
    <w:multiLevelType w:val="hybridMultilevel"/>
    <w:tmpl w:val="DDE2D624"/>
    <w:lvl w:ilvl="0" w:tplc="D0DAD51E">
      <w:start w:val="1"/>
      <w:numFmt w:val="decimal"/>
      <w:lvlText w:val="(%1)"/>
      <w:lvlJc w:val="left"/>
      <w:pPr>
        <w:ind w:left="1068" w:hanging="360"/>
      </w:pPr>
      <w:rPr>
        <w:rFonts w:ascii="Arial" w:eastAsiaTheme="minorHAnsi" w:hAnsi="Arial" w:cs="Arial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332341"/>
    <w:multiLevelType w:val="hybridMultilevel"/>
    <w:tmpl w:val="F9CEDB62"/>
    <w:lvl w:ilvl="0" w:tplc="8BE44BE4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CC63C6"/>
    <w:multiLevelType w:val="hybridMultilevel"/>
    <w:tmpl w:val="10A851D2"/>
    <w:lvl w:ilvl="0" w:tplc="C952E73C">
      <w:start w:val="1"/>
      <w:numFmt w:val="decimal"/>
      <w:lvlText w:val="(%1)"/>
      <w:lvlJc w:val="left"/>
      <w:pPr>
        <w:ind w:left="1068" w:hanging="360"/>
      </w:pPr>
      <w:rPr>
        <w:rFonts w:ascii="Arial" w:hAnsi="Arial" w:cs="Arial"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7006477"/>
    <w:multiLevelType w:val="hybridMultilevel"/>
    <w:tmpl w:val="8F367AD0"/>
    <w:lvl w:ilvl="0" w:tplc="C952E73C">
      <w:start w:val="1"/>
      <w:numFmt w:val="decimal"/>
      <w:lvlText w:val="(%1)"/>
      <w:lvlJc w:val="left"/>
      <w:pPr>
        <w:ind w:left="1068" w:hanging="360"/>
      </w:pPr>
      <w:rPr>
        <w:rFonts w:ascii="Arial" w:hAnsi="Arial" w:cs="Arial"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221"/>
    <w:rsid w:val="000103BB"/>
    <w:rsid w:val="000144C6"/>
    <w:rsid w:val="00021B18"/>
    <w:rsid w:val="000A7B68"/>
    <w:rsid w:val="00101222"/>
    <w:rsid w:val="00113A80"/>
    <w:rsid w:val="00115010"/>
    <w:rsid w:val="00116387"/>
    <w:rsid w:val="00140E78"/>
    <w:rsid w:val="00145440"/>
    <w:rsid w:val="001C1023"/>
    <w:rsid w:val="001E02C2"/>
    <w:rsid w:val="00214E9A"/>
    <w:rsid w:val="00226641"/>
    <w:rsid w:val="002440A5"/>
    <w:rsid w:val="002F3103"/>
    <w:rsid w:val="003164D3"/>
    <w:rsid w:val="003718F2"/>
    <w:rsid w:val="00506322"/>
    <w:rsid w:val="00551169"/>
    <w:rsid w:val="00574B56"/>
    <w:rsid w:val="005755D9"/>
    <w:rsid w:val="00583F46"/>
    <w:rsid w:val="00590558"/>
    <w:rsid w:val="005A7E0B"/>
    <w:rsid w:val="005C15CF"/>
    <w:rsid w:val="005D005F"/>
    <w:rsid w:val="005E571F"/>
    <w:rsid w:val="006104A1"/>
    <w:rsid w:val="006255DB"/>
    <w:rsid w:val="006511A8"/>
    <w:rsid w:val="00672D24"/>
    <w:rsid w:val="00694695"/>
    <w:rsid w:val="006A260F"/>
    <w:rsid w:val="006D163E"/>
    <w:rsid w:val="006E7B62"/>
    <w:rsid w:val="006F30F3"/>
    <w:rsid w:val="00792E4B"/>
    <w:rsid w:val="007A3069"/>
    <w:rsid w:val="007A478F"/>
    <w:rsid w:val="007F1743"/>
    <w:rsid w:val="00811FAA"/>
    <w:rsid w:val="00825334"/>
    <w:rsid w:val="008767D7"/>
    <w:rsid w:val="00897AB5"/>
    <w:rsid w:val="008B0284"/>
    <w:rsid w:val="00915A1E"/>
    <w:rsid w:val="00923125"/>
    <w:rsid w:val="00927D4C"/>
    <w:rsid w:val="009739DC"/>
    <w:rsid w:val="00993E6F"/>
    <w:rsid w:val="00A7035C"/>
    <w:rsid w:val="00A83221"/>
    <w:rsid w:val="00A960BA"/>
    <w:rsid w:val="00AB67C8"/>
    <w:rsid w:val="00B246D3"/>
    <w:rsid w:val="00B31ECD"/>
    <w:rsid w:val="00B53611"/>
    <w:rsid w:val="00B572C0"/>
    <w:rsid w:val="00B70E8A"/>
    <w:rsid w:val="00BB11CA"/>
    <w:rsid w:val="00BB39EC"/>
    <w:rsid w:val="00BF165E"/>
    <w:rsid w:val="00C662AD"/>
    <w:rsid w:val="00C87DC0"/>
    <w:rsid w:val="00C87F05"/>
    <w:rsid w:val="00CA7E3A"/>
    <w:rsid w:val="00CB4EB3"/>
    <w:rsid w:val="00CB75EC"/>
    <w:rsid w:val="00D02C59"/>
    <w:rsid w:val="00D32194"/>
    <w:rsid w:val="00D83D51"/>
    <w:rsid w:val="00D90A1D"/>
    <w:rsid w:val="00DB336F"/>
    <w:rsid w:val="00DF00E4"/>
    <w:rsid w:val="00DF3263"/>
    <w:rsid w:val="00E03699"/>
    <w:rsid w:val="00E212A8"/>
    <w:rsid w:val="00E236FD"/>
    <w:rsid w:val="00E45ED4"/>
    <w:rsid w:val="00E73E95"/>
    <w:rsid w:val="00EC788E"/>
    <w:rsid w:val="00F622D4"/>
    <w:rsid w:val="00FC18C5"/>
    <w:rsid w:val="00FE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5E7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664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A7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7B68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31EC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31ECD"/>
    <w:rPr>
      <w:sz w:val="20"/>
      <w:szCs w:val="20"/>
    </w:rPr>
  </w:style>
  <w:style w:type="character" w:styleId="Lbjegyzet-hivatkozs">
    <w:name w:val="footnote reference"/>
    <w:semiHidden/>
    <w:rsid w:val="00B31ECD"/>
    <w:rPr>
      <w:sz w:val="20"/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B7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70E8A"/>
  </w:style>
  <w:style w:type="paragraph" w:styleId="llb">
    <w:name w:val="footer"/>
    <w:basedOn w:val="Norml"/>
    <w:link w:val="llbChar"/>
    <w:uiPriority w:val="99"/>
    <w:unhideWhenUsed/>
    <w:rsid w:val="00B7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0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664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A7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7B68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31EC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31ECD"/>
    <w:rPr>
      <w:sz w:val="20"/>
      <w:szCs w:val="20"/>
    </w:rPr>
  </w:style>
  <w:style w:type="character" w:styleId="Lbjegyzet-hivatkozs">
    <w:name w:val="footnote reference"/>
    <w:semiHidden/>
    <w:rsid w:val="00B31ECD"/>
    <w:rPr>
      <w:sz w:val="20"/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B7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70E8A"/>
  </w:style>
  <w:style w:type="paragraph" w:styleId="llb">
    <w:name w:val="footer"/>
    <w:basedOn w:val="Norml"/>
    <w:link w:val="llbChar"/>
    <w:uiPriority w:val="99"/>
    <w:unhideWhenUsed/>
    <w:rsid w:val="00B7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0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697BF-3A17-4133-963F-F47D9AD38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1116</Words>
  <Characters>7708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Kincses Zsolt Dávid OUQ1DC</dc:creator>
  <cp:lastModifiedBy>Orosz Katalin</cp:lastModifiedBy>
  <cp:revision>3</cp:revision>
  <cp:lastPrinted>2020-11-19T09:11:00Z</cp:lastPrinted>
  <dcterms:created xsi:type="dcterms:W3CDTF">2020-11-19T16:42:00Z</dcterms:created>
  <dcterms:modified xsi:type="dcterms:W3CDTF">2020-11-19T16:49:00Z</dcterms:modified>
</cp:coreProperties>
</file>