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3DF6" w:rsidRDefault="008D7E1F">
      <w:pPr>
        <w:jc w:val="center"/>
        <w:rPr>
          <w:rFonts w:ascii="MS Sans Serif" w:hAnsi="MS Sans Serif"/>
          <w:sz w:val="20"/>
          <w:szCs w:val="20"/>
        </w:rPr>
      </w:pPr>
      <w:r>
        <w:rPr>
          <w:rFonts w:ascii="MS Sans Serif" w:hAnsi="MS Sans Serif"/>
          <w:sz w:val="20"/>
          <w:szCs w:val="20"/>
        </w:rPr>
        <w:t>9. melléklet az önkormányzat 2018. évi költségvetéséről szóló 2/2018.(III.</w:t>
      </w:r>
      <w:r>
        <w:rPr>
          <w:rFonts w:ascii="MS Sans Serif" w:hAnsi="MS Sans Serif"/>
          <w:sz w:val="20"/>
          <w:szCs w:val="20"/>
        </w:rPr>
        <w:t>12.) önkormányzati rendelet módosításáról szóló</w:t>
      </w:r>
      <w:r w:rsidR="007971BF">
        <w:rPr>
          <w:rFonts w:ascii="MS Sans Serif" w:hAnsi="MS Sans Serif"/>
          <w:sz w:val="20"/>
          <w:szCs w:val="20"/>
        </w:rPr>
        <w:t xml:space="preserve"> 2</w:t>
      </w:r>
      <w:r>
        <w:rPr>
          <w:rFonts w:ascii="MS Sans Serif" w:hAnsi="MS Sans Serif"/>
          <w:sz w:val="20"/>
          <w:szCs w:val="20"/>
        </w:rPr>
        <w:t>/201</w:t>
      </w:r>
      <w:r w:rsidR="007971BF">
        <w:rPr>
          <w:rFonts w:ascii="MS Sans Serif" w:hAnsi="MS Sans Serif"/>
          <w:sz w:val="20"/>
          <w:szCs w:val="20"/>
        </w:rPr>
        <w:t>9</w:t>
      </w:r>
      <w:r>
        <w:rPr>
          <w:rFonts w:ascii="MS Sans Serif" w:hAnsi="MS Sans Serif"/>
          <w:sz w:val="20"/>
          <w:szCs w:val="20"/>
        </w:rPr>
        <w:t>.(</w:t>
      </w:r>
      <w:r w:rsidR="007971BF">
        <w:rPr>
          <w:rFonts w:ascii="MS Sans Serif" w:hAnsi="MS Sans Serif"/>
          <w:sz w:val="20"/>
          <w:szCs w:val="20"/>
        </w:rPr>
        <w:t>II.28.</w:t>
      </w:r>
      <w:r>
        <w:rPr>
          <w:rFonts w:ascii="MS Sans Serif" w:hAnsi="MS Sans Serif"/>
          <w:sz w:val="20"/>
          <w:szCs w:val="20"/>
        </w:rPr>
        <w:t>) önkormányzati rendelethez</w:t>
      </w:r>
    </w:p>
    <w:p w:rsidR="000F3DF6" w:rsidRDefault="000F3DF6">
      <w:pPr>
        <w:jc w:val="center"/>
      </w:pPr>
    </w:p>
    <w:p w:rsidR="000F3DF6" w:rsidRDefault="008D7E1F">
      <w:pPr>
        <w:jc w:val="center"/>
      </w:pPr>
      <w:r>
        <w:t xml:space="preserve">„10. melléklet az önkormányzat 2018. évi költségvetéséről szóló </w:t>
      </w:r>
      <w:r>
        <w:t>2/2018.(III.12.) önkormányzati rendelethez</w:t>
      </w:r>
    </w:p>
    <w:p w:rsidR="000F3DF6" w:rsidRDefault="000F3DF6"/>
    <w:p w:rsidR="000F3DF6" w:rsidRDefault="008D7E1F">
      <w:pPr>
        <w:pStyle w:val="Cmsor1"/>
        <w:rPr>
          <w:szCs w:val="28"/>
        </w:rPr>
      </w:pPr>
      <w:r>
        <w:t>Csorvás Város Önkormányzatának</w:t>
      </w:r>
    </w:p>
    <w:p w:rsidR="000F3DF6" w:rsidRDefault="008D7E1F">
      <w:pPr>
        <w:pStyle w:val="Cmsor1"/>
        <w:rPr>
          <w:szCs w:val="28"/>
        </w:rPr>
      </w:pPr>
      <w:r>
        <w:t xml:space="preserve"> 2018. évi </w:t>
      </w:r>
    </w:p>
    <w:p w:rsidR="000F3DF6" w:rsidRDefault="008D7E1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működési  célú pénzeszköz átadásai ÁHT-n </w:t>
      </w:r>
    </w:p>
    <w:p w:rsidR="000F3DF6" w:rsidRDefault="008D7E1F">
      <w:pPr>
        <w:jc w:val="center"/>
        <w:rPr>
          <w:b/>
          <w:bCs/>
        </w:rPr>
      </w:pPr>
      <w:r>
        <w:rPr>
          <w:b/>
          <w:sz w:val="28"/>
          <w:szCs w:val="28"/>
        </w:rPr>
        <w:t>belülre és kívülre</w:t>
      </w:r>
    </w:p>
    <w:p w:rsidR="000F3DF6" w:rsidRDefault="000F3DF6">
      <w:pPr>
        <w:rPr>
          <w:b/>
          <w:bCs/>
        </w:rPr>
      </w:pPr>
    </w:p>
    <w:p w:rsidR="000F3DF6" w:rsidRDefault="000F3DF6">
      <w:pPr>
        <w:rPr>
          <w:b/>
          <w:bCs/>
        </w:rPr>
      </w:pPr>
    </w:p>
    <w:p w:rsidR="000F3DF6" w:rsidRDefault="008D7E1F">
      <w:pPr>
        <w:jc w:val="right"/>
      </w:pPr>
      <w:r>
        <w:t>adatok ezer Ft</w:t>
      </w:r>
    </w:p>
    <w:tbl>
      <w:tblPr>
        <w:tblW w:w="9302" w:type="dxa"/>
        <w:tblInd w:w="-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0"/>
        <w:gridCol w:w="5220"/>
        <w:gridCol w:w="3472"/>
      </w:tblGrid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0F3DF6">
            <w:pPr>
              <w:pStyle w:val="Cmsor1"/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B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1.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Megnevezés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pStyle w:val="Cmsor1"/>
            </w:pPr>
            <w:r>
              <w:t>Összeg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Csorvási Sportkör támogatása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ind w:left="830" w:hanging="830"/>
              <w:jc w:val="center"/>
            </w:pPr>
            <w:r>
              <w:rPr>
                <w:sz w:val="28"/>
              </w:rPr>
              <w:t>800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Csorvási </w:t>
            </w:r>
            <w:r>
              <w:rPr>
                <w:sz w:val="28"/>
              </w:rPr>
              <w:t>Fúvószenekar és Majorette Alapítvány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ind w:left="830" w:hanging="830"/>
              <w:jc w:val="center"/>
            </w:pPr>
            <w:r>
              <w:rPr>
                <w:sz w:val="28"/>
              </w:rPr>
              <w:t>700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Iskolaegészségügyi támogatás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238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Központi Ügyelet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  <w:szCs w:val="28"/>
              </w:rPr>
              <w:t>2.570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Közművelődési, könyvtári és sportfeladatok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23.936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7.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Családsegítő és gyermekjóléti szolgálat </w:t>
            </w:r>
            <w:r>
              <w:rPr>
                <w:sz w:val="28"/>
              </w:rPr>
              <w:t>működtetésének támogatása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3.110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8.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Orosházi Kistérségi társulás tagdíj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780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9.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DAREH működési hozzájárulás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350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Közép-Békési Térség Ivóvízminőség-javító Önkormányzati működési hozzájárulás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</w:pPr>
            <w:r>
              <w:rPr>
                <w:sz w:val="28"/>
              </w:rPr>
              <w:t>120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tabs>
                <w:tab w:val="center" w:pos="235"/>
              </w:tabs>
              <w:rPr>
                <w:b/>
                <w:sz w:val="28"/>
              </w:rPr>
            </w:pPr>
            <w:r>
              <w:rPr>
                <w:b/>
                <w:sz w:val="28"/>
              </w:rPr>
              <w:tab/>
              <w:t>11.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Bursa Hungarica ösztöndíj pályázat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c>
          <w:tcPr>
            <w:tcW w:w="61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tabs>
                <w:tab w:val="center" w:pos="235"/>
              </w:tabs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12.</w:t>
            </w:r>
          </w:p>
        </w:tc>
        <w:tc>
          <w:tcPr>
            <w:tcW w:w="52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Könyvtár állománygyarapítás</w:t>
            </w:r>
          </w:p>
        </w:tc>
        <w:tc>
          <w:tcPr>
            <w:tcW w:w="3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283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13.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Evangélikus Egyház támogatása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14.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sz w:val="28"/>
              </w:rPr>
              <w:t>Elvonások, befizetések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1506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rPr>
          <w:trHeight w:val="316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15.</w:t>
            </w: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  <w:rPr>
                <w:sz w:val="28"/>
              </w:rPr>
            </w:pPr>
            <w:r>
              <w:rPr>
                <w:b/>
                <w:sz w:val="28"/>
              </w:rPr>
              <w:t>Működési célú pénzeszköz átadás: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jc w:val="both"/>
            </w:pPr>
            <w:r>
              <w:rPr>
                <w:sz w:val="28"/>
              </w:rPr>
              <w:t xml:space="preserve">                  </w:t>
            </w:r>
            <w:r>
              <w:rPr>
                <w:b/>
                <w:sz w:val="28"/>
              </w:rPr>
              <w:t>35.293</w:t>
            </w:r>
          </w:p>
        </w:tc>
      </w:tr>
      <w:tr w:rsidR="000F3DF6">
        <w:tblPrEx>
          <w:tblCellMar>
            <w:top w:w="0" w:type="dxa"/>
            <w:bottom w:w="0" w:type="dxa"/>
          </w:tblCellMar>
        </w:tblPrEx>
        <w:trPr>
          <w:trHeight w:val="2335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16.</w:t>
            </w:r>
          </w:p>
          <w:p w:rsidR="000F3DF6" w:rsidRDefault="000F3DF6">
            <w:pPr>
              <w:jc w:val="center"/>
              <w:rPr>
                <w:b/>
                <w:sz w:val="28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8D7E1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Közvetett támogatások</w:t>
            </w:r>
          </w:p>
          <w:p w:rsidR="000F3DF6" w:rsidRDefault="008D7E1F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 xml:space="preserve">A helyi iparűzési adóról szóló 19/1995. (XII.29.) </w:t>
            </w:r>
            <w:r>
              <w:rPr>
                <w:bCs/>
                <w:sz w:val="28"/>
              </w:rPr>
              <w:t>rendelet 4.§ (2) bekezdése szerint a 2017. május 31-ig benyújtandó és feldolgozandó bevallások alapján a várható kedvezmény:</w:t>
            </w:r>
          </w:p>
          <w:p w:rsidR="000F3DF6" w:rsidRDefault="008D7E1F">
            <w:pPr>
              <w:jc w:val="both"/>
              <w:rPr>
                <w:bCs/>
                <w:sz w:val="28"/>
              </w:rPr>
            </w:pPr>
            <w:r>
              <w:rPr>
                <w:bCs/>
                <w:sz w:val="28"/>
              </w:rPr>
              <w:t>500 e Ft-ot el nem érő adóalap adókedvezménye: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0F3DF6">
            <w:pPr>
              <w:jc w:val="center"/>
              <w:rPr>
                <w:bCs/>
                <w:sz w:val="28"/>
              </w:rPr>
            </w:pPr>
          </w:p>
          <w:p w:rsidR="000F3DF6" w:rsidRDefault="008D7E1F">
            <w:pPr>
              <w:jc w:val="center"/>
            </w:pPr>
            <w:r>
              <w:rPr>
                <w:bCs/>
                <w:sz w:val="28"/>
              </w:rPr>
              <w:t>300</w:t>
            </w:r>
          </w:p>
        </w:tc>
      </w:tr>
    </w:tbl>
    <w:p w:rsidR="0016115E" w:rsidRDefault="008D7E1F">
      <w:r>
        <w:t>„</w:t>
      </w:r>
      <w:bookmarkStart w:id="0" w:name="_GoBack"/>
      <w:bookmarkEnd w:id="0"/>
    </w:p>
    <w:sectPr w:rsidR="0016115E"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0"/>
    <w:family w:val="roman"/>
    <w:pitch w:val="default"/>
  </w:font>
  <w:font w:name="MS Sans Serif">
    <w:altName w:val="Microsoft Sans Serif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7766E"/>
    <w:multiLevelType w:val="hybridMultilevel"/>
    <w:tmpl w:val="6CBCCC6E"/>
    <w:lvl w:ilvl="0" w:tplc="3D4CEC9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7ECE1CD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3BE77EC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1F9050A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C61F48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1E04BF8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1F6F07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912A796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C4C35F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5764552E"/>
    <w:multiLevelType w:val="hybridMultilevel"/>
    <w:tmpl w:val="07D01DB6"/>
    <w:name w:val="WW8Num1"/>
    <w:lvl w:ilvl="0" w:tplc="46C8C9F8">
      <w:start w:val="1"/>
      <w:numFmt w:val="none"/>
      <w:pStyle w:val="Cmsor1"/>
      <w:suff w:val="nothing"/>
      <w:lvlText w:val=""/>
      <w:lvlJc w:val="left"/>
      <w:pPr>
        <w:ind w:left="0" w:firstLine="0"/>
      </w:pPr>
    </w:lvl>
    <w:lvl w:ilvl="1" w:tplc="ABA0846E">
      <w:start w:val="1"/>
      <w:numFmt w:val="none"/>
      <w:pStyle w:val="Cmsor2"/>
      <w:suff w:val="nothing"/>
      <w:lvlText w:val=""/>
      <w:lvlJc w:val="left"/>
      <w:pPr>
        <w:ind w:left="0" w:firstLine="0"/>
      </w:pPr>
    </w:lvl>
    <w:lvl w:ilvl="2" w:tplc="019ABC2E">
      <w:start w:val="1"/>
      <w:numFmt w:val="none"/>
      <w:suff w:val="nothing"/>
      <w:lvlText w:val=""/>
      <w:lvlJc w:val="left"/>
      <w:pPr>
        <w:ind w:left="0" w:firstLine="0"/>
      </w:pPr>
    </w:lvl>
    <w:lvl w:ilvl="3" w:tplc="B5761B0E">
      <w:start w:val="1"/>
      <w:numFmt w:val="none"/>
      <w:suff w:val="nothing"/>
      <w:lvlText w:val=""/>
      <w:lvlJc w:val="left"/>
      <w:pPr>
        <w:ind w:left="0" w:firstLine="0"/>
      </w:pPr>
    </w:lvl>
    <w:lvl w:ilvl="4" w:tplc="48AE8792">
      <w:start w:val="1"/>
      <w:numFmt w:val="none"/>
      <w:suff w:val="nothing"/>
      <w:lvlText w:val=""/>
      <w:lvlJc w:val="left"/>
      <w:pPr>
        <w:ind w:left="0" w:firstLine="0"/>
      </w:pPr>
    </w:lvl>
    <w:lvl w:ilvl="5" w:tplc="55D08CAC">
      <w:start w:val="1"/>
      <w:numFmt w:val="none"/>
      <w:suff w:val="nothing"/>
      <w:lvlText w:val=""/>
      <w:lvlJc w:val="left"/>
      <w:pPr>
        <w:ind w:left="0" w:firstLine="0"/>
      </w:pPr>
    </w:lvl>
    <w:lvl w:ilvl="6" w:tplc="35CAF8E4">
      <w:start w:val="1"/>
      <w:numFmt w:val="none"/>
      <w:suff w:val="nothing"/>
      <w:lvlText w:val=""/>
      <w:lvlJc w:val="left"/>
      <w:pPr>
        <w:ind w:left="0" w:firstLine="0"/>
      </w:pPr>
    </w:lvl>
    <w:lvl w:ilvl="7" w:tplc="0924FADE">
      <w:start w:val="1"/>
      <w:numFmt w:val="none"/>
      <w:suff w:val="nothing"/>
      <w:lvlText w:val=""/>
      <w:lvlJc w:val="left"/>
      <w:pPr>
        <w:ind w:left="0" w:firstLine="0"/>
      </w:pPr>
    </w:lvl>
    <w:lvl w:ilvl="8" w:tplc="B57A9FD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DF6"/>
    <w:rsid w:val="000F3DF6"/>
    <w:rsid w:val="0016115E"/>
    <w:rsid w:val="005C17D2"/>
    <w:rsid w:val="007971BF"/>
    <w:rsid w:val="008A46A7"/>
    <w:rsid w:val="008D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B7D7"/>
  <w15:docId w15:val="{2A504224-4E71-4C4B-B65A-D7628F475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noProof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pBdr>
        <w:top w:val="nil"/>
        <w:left w:val="nil"/>
        <w:bottom w:val="nil"/>
        <w:right w:val="nil"/>
        <w:between w:val="nil"/>
      </w:pBdr>
      <w:suppressAutoHyphens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tabs>
        <w:tab w:val="left" w:pos="0"/>
      </w:tabs>
      <w:ind w:left="432" w:hanging="432"/>
      <w:jc w:val="center"/>
      <w:outlineLvl w:val="0"/>
    </w:pPr>
    <w:rPr>
      <w:b/>
      <w:bCs/>
      <w:sz w:val="28"/>
    </w:rPr>
  </w:style>
  <w:style w:type="paragraph" w:styleId="Cmsor2">
    <w:name w:val="heading 2"/>
    <w:basedOn w:val="Norml"/>
    <w:next w:val="Norml"/>
    <w:qFormat/>
    <w:pPr>
      <w:keepNext/>
      <w:numPr>
        <w:ilvl w:val="1"/>
        <w:numId w:val="1"/>
      </w:numPr>
      <w:tabs>
        <w:tab w:val="left" w:pos="0"/>
      </w:tabs>
      <w:ind w:left="576" w:hanging="576"/>
      <w:jc w:val="both"/>
      <w:outlineLvl w:val="1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Szvegtrzs">
    <w:name w:val="Body Text"/>
    <w:basedOn w:val="Norml"/>
    <w:qFormat/>
    <w:pPr>
      <w:spacing w:after="120"/>
    </w:pPr>
  </w:style>
  <w:style w:type="paragraph" w:styleId="Lista">
    <w:name w:val="List"/>
    <w:basedOn w:val="Szvegtrzs"/>
    <w:qFormat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qFormat/>
    <w:pPr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Bekezdsalap-bettpusa2">
    <w:name w:val="Bekezdés alap-betűtípusa2"/>
  </w:style>
  <w:style w:type="character" w:customStyle="1" w:styleId="Bekezdsalap-bettpusa1">
    <w:name w:val="Bekezdés alap-betűtípus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8</vt:lpstr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arany</dc:creator>
  <cp:keywords/>
  <dc:description/>
  <cp:lastModifiedBy>Molnar</cp:lastModifiedBy>
  <cp:revision>6</cp:revision>
  <cp:lastPrinted>2018-02-20T07:10:00Z</cp:lastPrinted>
  <dcterms:created xsi:type="dcterms:W3CDTF">2019-03-12T13:46:00Z</dcterms:created>
  <dcterms:modified xsi:type="dcterms:W3CDTF">2019-03-12T13:47:00Z</dcterms:modified>
</cp:coreProperties>
</file>