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3CF" w:rsidRPr="00A709C9" w:rsidRDefault="00A709C9" w:rsidP="00A709C9">
      <w:pPr>
        <w:jc w:val="right"/>
        <w:rPr>
          <w:b/>
        </w:rPr>
      </w:pPr>
      <w:r w:rsidRPr="00A709C9">
        <w:rPr>
          <w:b/>
        </w:rPr>
        <w:t>4. függelék</w:t>
      </w:r>
    </w:p>
    <w:p w:rsidR="00A709C9" w:rsidRDefault="00A709C9" w:rsidP="00A709C9">
      <w:pPr>
        <w:jc w:val="right"/>
        <w:rPr>
          <w:b/>
        </w:rPr>
      </w:pPr>
      <w:proofErr w:type="gramStart"/>
      <w:r w:rsidRPr="00A709C9">
        <w:rPr>
          <w:b/>
        </w:rPr>
        <w:t>a</w:t>
      </w:r>
      <w:proofErr w:type="gramEnd"/>
      <w:r w:rsidRPr="00A709C9">
        <w:rPr>
          <w:b/>
        </w:rPr>
        <w:t xml:space="preserve"> 3/2018.(III.30.) önkormányzati rendeletéhez</w:t>
      </w:r>
    </w:p>
    <w:p w:rsidR="00A709C9" w:rsidRPr="00A709C9" w:rsidRDefault="00A709C9" w:rsidP="00A709C9">
      <w:pPr>
        <w:jc w:val="right"/>
        <w:rPr>
          <w:b/>
        </w:rPr>
      </w:pPr>
    </w:p>
    <w:p w:rsidR="00A709C9" w:rsidRPr="00A709C9" w:rsidRDefault="00A709C9" w:rsidP="00A709C9">
      <w:pPr>
        <w:jc w:val="center"/>
        <w:rPr>
          <w:b/>
          <w:sz w:val="28"/>
          <w:szCs w:val="28"/>
        </w:rPr>
      </w:pPr>
      <w:r w:rsidRPr="00A709C9">
        <w:rPr>
          <w:b/>
          <w:sz w:val="28"/>
          <w:szCs w:val="28"/>
        </w:rPr>
        <w:t>Pénzügyi és Ügyrendi Bizottság feladat és hatásköre</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w:t>
      </w:r>
      <w:r w:rsidRPr="00183205">
        <w:rPr>
          <w:rFonts w:ascii="Times New Roman" w:eastAsia="Times New Roman" w:hAnsi="Times New Roman" w:cs="Times New Roman"/>
          <w:sz w:val="24"/>
          <w:szCs w:val="24"/>
          <w:lang w:eastAsia="hu-HU"/>
        </w:rPr>
        <w:t xml:space="preserve">eladat és hatáskörében az </w:t>
      </w:r>
      <w:proofErr w:type="spellStart"/>
      <w:r w:rsidRPr="00183205">
        <w:rPr>
          <w:rFonts w:ascii="Times New Roman" w:eastAsia="Times New Roman" w:hAnsi="Times New Roman" w:cs="Times New Roman"/>
          <w:sz w:val="24"/>
          <w:szCs w:val="24"/>
          <w:lang w:eastAsia="hu-HU"/>
        </w:rPr>
        <w:t>Mötv</w:t>
      </w:r>
      <w:proofErr w:type="spellEnd"/>
      <w:r w:rsidRPr="00183205">
        <w:rPr>
          <w:rFonts w:ascii="Times New Roman" w:eastAsia="Times New Roman" w:hAnsi="Times New Roman" w:cs="Times New Roman"/>
          <w:sz w:val="24"/>
          <w:szCs w:val="24"/>
          <w:lang w:eastAsia="hu-HU"/>
        </w:rPr>
        <w:t>. 120. §</w:t>
      </w:r>
      <w:proofErr w:type="spellStart"/>
      <w:r w:rsidRPr="00183205">
        <w:rPr>
          <w:rFonts w:ascii="Times New Roman" w:eastAsia="Times New Roman" w:hAnsi="Times New Roman" w:cs="Times New Roman"/>
          <w:sz w:val="24"/>
          <w:szCs w:val="24"/>
          <w:lang w:eastAsia="hu-HU"/>
        </w:rPr>
        <w:t>-ában</w:t>
      </w:r>
      <w:proofErr w:type="spellEnd"/>
      <w:r w:rsidRPr="00183205">
        <w:rPr>
          <w:rFonts w:ascii="Times New Roman" w:eastAsia="Times New Roman" w:hAnsi="Times New Roman" w:cs="Times New Roman"/>
          <w:sz w:val="24"/>
          <w:szCs w:val="24"/>
          <w:lang w:eastAsia="hu-HU"/>
        </w:rPr>
        <w:t xml:space="preserve"> foglaltakon kívül</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proofErr w:type="gramStart"/>
      <w:r w:rsidRPr="00183205">
        <w:rPr>
          <w:rFonts w:ascii="Times New Roman" w:eastAsia="Times New Roman" w:hAnsi="Times New Roman" w:cs="Times New Roman"/>
          <w:sz w:val="24"/>
          <w:szCs w:val="24"/>
          <w:lang w:eastAsia="hu-HU"/>
        </w:rPr>
        <w:t>a</w:t>
      </w:r>
      <w:proofErr w:type="gramEnd"/>
      <w:r w:rsidRPr="00183205">
        <w:rPr>
          <w:rFonts w:ascii="Times New Roman" w:eastAsia="Times New Roman" w:hAnsi="Times New Roman" w:cs="Times New Roman"/>
          <w:sz w:val="24"/>
          <w:szCs w:val="24"/>
          <w:lang w:eastAsia="hu-HU"/>
        </w:rPr>
        <w:t>) a költségvetési koncepció tervezet véleményezése,</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sidRPr="00183205">
        <w:rPr>
          <w:rFonts w:ascii="Times New Roman" w:eastAsia="Times New Roman" w:hAnsi="Times New Roman" w:cs="Times New Roman"/>
          <w:sz w:val="24"/>
          <w:szCs w:val="24"/>
          <w:lang w:eastAsia="hu-HU"/>
        </w:rPr>
        <w:t>b) a költségvetési terv megalapozását célzó rendeletmódosítások kezdeményezése,</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sidRPr="00183205">
        <w:rPr>
          <w:rFonts w:ascii="Times New Roman" w:eastAsia="Times New Roman" w:hAnsi="Times New Roman" w:cs="Times New Roman"/>
          <w:sz w:val="24"/>
          <w:szCs w:val="24"/>
          <w:lang w:eastAsia="hu-HU"/>
        </w:rPr>
        <w:t xml:space="preserve">c) a </w:t>
      </w:r>
      <w:proofErr w:type="spellStart"/>
      <w:r w:rsidRPr="00183205">
        <w:rPr>
          <w:rFonts w:ascii="Times New Roman" w:eastAsia="Times New Roman" w:hAnsi="Times New Roman" w:cs="Times New Roman"/>
          <w:sz w:val="24"/>
          <w:szCs w:val="24"/>
          <w:lang w:eastAsia="hu-HU"/>
        </w:rPr>
        <w:t>háromnegyedéves</w:t>
      </w:r>
      <w:proofErr w:type="spellEnd"/>
      <w:r w:rsidRPr="00183205">
        <w:rPr>
          <w:rFonts w:ascii="Times New Roman" w:eastAsia="Times New Roman" w:hAnsi="Times New Roman" w:cs="Times New Roman"/>
          <w:sz w:val="24"/>
          <w:szCs w:val="24"/>
          <w:lang w:eastAsia="hu-HU"/>
        </w:rPr>
        <w:t xml:space="preserve"> gazdálkodásról szóló tájékozató véleményezése,</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sidRPr="00183205">
        <w:rPr>
          <w:rFonts w:ascii="Times New Roman" w:eastAsia="Times New Roman" w:hAnsi="Times New Roman" w:cs="Times New Roman"/>
          <w:sz w:val="24"/>
          <w:szCs w:val="24"/>
          <w:lang w:eastAsia="hu-HU"/>
        </w:rPr>
        <w:t>d) a terv szerinti gazdálkodás figyelemmel kísérése, javaslattétel a gazdálkodással</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proofErr w:type="gramStart"/>
      <w:r w:rsidRPr="00183205">
        <w:rPr>
          <w:rFonts w:ascii="Times New Roman" w:eastAsia="Times New Roman" w:hAnsi="Times New Roman" w:cs="Times New Roman"/>
          <w:sz w:val="24"/>
          <w:szCs w:val="24"/>
          <w:lang w:eastAsia="hu-HU"/>
        </w:rPr>
        <w:t>összefüggésben</w:t>
      </w:r>
      <w:proofErr w:type="gramEnd"/>
      <w:r w:rsidRPr="00183205">
        <w:rPr>
          <w:rFonts w:ascii="Times New Roman" w:eastAsia="Times New Roman" w:hAnsi="Times New Roman" w:cs="Times New Roman"/>
          <w:sz w:val="24"/>
          <w:szCs w:val="24"/>
          <w:lang w:eastAsia="hu-HU"/>
        </w:rPr>
        <w:t>,</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proofErr w:type="gramStart"/>
      <w:r w:rsidRPr="00183205">
        <w:rPr>
          <w:rFonts w:ascii="Times New Roman" w:eastAsia="Times New Roman" w:hAnsi="Times New Roman" w:cs="Times New Roman"/>
          <w:sz w:val="24"/>
          <w:szCs w:val="24"/>
          <w:lang w:eastAsia="hu-HU"/>
        </w:rPr>
        <w:t>e</w:t>
      </w:r>
      <w:proofErr w:type="gramEnd"/>
      <w:r w:rsidRPr="00183205">
        <w:rPr>
          <w:rFonts w:ascii="Times New Roman" w:eastAsia="Times New Roman" w:hAnsi="Times New Roman" w:cs="Times New Roman"/>
          <w:sz w:val="24"/>
          <w:szCs w:val="24"/>
          <w:lang w:eastAsia="hu-HU"/>
        </w:rPr>
        <w:t>) felhalmozási kiadások előterjesztésének előzetes írásos véleményezése,</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proofErr w:type="gramStart"/>
      <w:r w:rsidRPr="00183205">
        <w:rPr>
          <w:rFonts w:ascii="Times New Roman" w:eastAsia="Times New Roman" w:hAnsi="Times New Roman" w:cs="Times New Roman"/>
          <w:sz w:val="24"/>
          <w:szCs w:val="24"/>
          <w:lang w:eastAsia="hu-HU"/>
        </w:rPr>
        <w:t>f</w:t>
      </w:r>
      <w:proofErr w:type="gramEnd"/>
      <w:r w:rsidRPr="00183205">
        <w:rPr>
          <w:rFonts w:ascii="Times New Roman" w:eastAsia="Times New Roman" w:hAnsi="Times New Roman" w:cs="Times New Roman"/>
          <w:sz w:val="24"/>
          <w:szCs w:val="24"/>
          <w:lang w:eastAsia="hu-HU"/>
        </w:rPr>
        <w:t>) döntést hoz a képviselő-testület által a bizottságra eseti jelleggel átruházott hatáskörben.</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proofErr w:type="gramStart"/>
      <w:r w:rsidRPr="00183205">
        <w:rPr>
          <w:rFonts w:ascii="Times New Roman" w:eastAsia="Times New Roman" w:hAnsi="Times New Roman" w:cs="Times New Roman"/>
          <w:sz w:val="24"/>
          <w:szCs w:val="24"/>
          <w:lang w:eastAsia="hu-HU"/>
        </w:rPr>
        <w:t>g</w:t>
      </w:r>
      <w:proofErr w:type="gramEnd"/>
      <w:r w:rsidRPr="00183205">
        <w:rPr>
          <w:rFonts w:ascii="Times New Roman" w:eastAsia="Times New Roman" w:hAnsi="Times New Roman" w:cs="Times New Roman"/>
          <w:sz w:val="24"/>
          <w:szCs w:val="24"/>
          <w:lang w:eastAsia="hu-HU"/>
        </w:rPr>
        <w:t>) tevékenységéről évente beszámolót készít, és azt a képviselő-testület elé terjeszti.</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sidRPr="00183205">
        <w:rPr>
          <w:rFonts w:ascii="Times New Roman" w:eastAsia="Times New Roman" w:hAnsi="Times New Roman" w:cs="Times New Roman"/>
          <w:sz w:val="24"/>
          <w:szCs w:val="24"/>
          <w:lang w:eastAsia="hu-HU"/>
        </w:rPr>
        <w:t xml:space="preserve">(2) A képviselő-testület elé a </w:t>
      </w:r>
      <w:r w:rsidR="007A2DD8">
        <w:rPr>
          <w:rFonts w:ascii="Times New Roman" w:eastAsia="Times New Roman" w:hAnsi="Times New Roman" w:cs="Times New Roman"/>
          <w:sz w:val="24"/>
          <w:szCs w:val="24"/>
          <w:lang w:eastAsia="hu-HU"/>
        </w:rPr>
        <w:t xml:space="preserve">Pénzügyi és Ügyrendi Bizottság </w:t>
      </w:r>
      <w:r w:rsidRPr="00183205">
        <w:rPr>
          <w:rFonts w:ascii="Times New Roman" w:eastAsia="Times New Roman" w:hAnsi="Times New Roman" w:cs="Times New Roman"/>
          <w:sz w:val="24"/>
          <w:szCs w:val="24"/>
          <w:lang w:eastAsia="hu-HU"/>
        </w:rPr>
        <w:t>által benyújtandó előterjesztések:</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proofErr w:type="gramStart"/>
      <w:r w:rsidRPr="00183205">
        <w:rPr>
          <w:rFonts w:ascii="Times New Roman" w:eastAsia="Times New Roman" w:hAnsi="Times New Roman" w:cs="Times New Roman"/>
          <w:sz w:val="24"/>
          <w:szCs w:val="24"/>
          <w:lang w:eastAsia="hu-HU"/>
        </w:rPr>
        <w:t>a</w:t>
      </w:r>
      <w:proofErr w:type="gramEnd"/>
      <w:r w:rsidRPr="00183205">
        <w:rPr>
          <w:rFonts w:ascii="Times New Roman" w:eastAsia="Times New Roman" w:hAnsi="Times New Roman" w:cs="Times New Roman"/>
          <w:sz w:val="24"/>
          <w:szCs w:val="24"/>
          <w:lang w:eastAsia="hu-HU"/>
        </w:rPr>
        <w:t>) a terv szerinti gazdálkodás figyelemmel kísérésének tapasztalatairól szóló előterjesztések,</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sidRPr="00183205">
        <w:rPr>
          <w:rFonts w:ascii="Times New Roman" w:eastAsia="Times New Roman" w:hAnsi="Times New Roman" w:cs="Times New Roman"/>
          <w:sz w:val="24"/>
          <w:szCs w:val="24"/>
          <w:lang w:eastAsia="hu-HU"/>
        </w:rPr>
        <w:t>b) a gazdálkodással összefüggésben készített javaslattételek,</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sidRPr="00183205">
        <w:rPr>
          <w:rFonts w:ascii="Times New Roman" w:eastAsia="Times New Roman" w:hAnsi="Times New Roman" w:cs="Times New Roman"/>
          <w:sz w:val="24"/>
          <w:szCs w:val="24"/>
          <w:lang w:eastAsia="hu-HU"/>
        </w:rPr>
        <w:t>c) az átruházott hatáskörben hozott döntésekről szóló tájékoztató,</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sidRPr="00183205">
        <w:rPr>
          <w:rFonts w:ascii="Times New Roman" w:eastAsia="Times New Roman" w:hAnsi="Times New Roman" w:cs="Times New Roman"/>
          <w:sz w:val="24"/>
          <w:szCs w:val="24"/>
          <w:lang w:eastAsia="hu-HU"/>
        </w:rPr>
        <w:t>d) tevékenységéről évente beszámolót készít, és azt a képviselő-testület elé terjeszti.</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sidRPr="00183205">
        <w:rPr>
          <w:rFonts w:ascii="Times New Roman" w:eastAsia="Times New Roman" w:hAnsi="Times New Roman" w:cs="Times New Roman"/>
          <w:sz w:val="24"/>
          <w:szCs w:val="24"/>
          <w:lang w:eastAsia="hu-HU"/>
        </w:rPr>
        <w:t xml:space="preserve">(3) A képviselő-testület elé </w:t>
      </w:r>
      <w:r w:rsidR="007A2DD8">
        <w:rPr>
          <w:rFonts w:ascii="Times New Roman" w:eastAsia="Times New Roman" w:hAnsi="Times New Roman" w:cs="Times New Roman"/>
          <w:sz w:val="24"/>
          <w:szCs w:val="24"/>
          <w:lang w:eastAsia="hu-HU"/>
        </w:rPr>
        <w:t xml:space="preserve">a Pénzügyi és Ügyrendi Bizottság </w:t>
      </w:r>
      <w:r w:rsidRPr="00183205">
        <w:rPr>
          <w:rFonts w:ascii="Times New Roman" w:eastAsia="Times New Roman" w:hAnsi="Times New Roman" w:cs="Times New Roman"/>
          <w:sz w:val="24"/>
          <w:szCs w:val="24"/>
          <w:lang w:eastAsia="hu-HU"/>
        </w:rPr>
        <w:t>állásfoglalásával benyújtható előterjesztések</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proofErr w:type="gramStart"/>
      <w:r w:rsidRPr="00183205">
        <w:rPr>
          <w:rFonts w:ascii="Times New Roman" w:eastAsia="Times New Roman" w:hAnsi="Times New Roman" w:cs="Times New Roman"/>
          <w:sz w:val="24"/>
          <w:szCs w:val="24"/>
          <w:lang w:eastAsia="hu-HU"/>
        </w:rPr>
        <w:t>a</w:t>
      </w:r>
      <w:proofErr w:type="gramEnd"/>
      <w:r w:rsidRPr="00183205">
        <w:rPr>
          <w:rFonts w:ascii="Times New Roman" w:eastAsia="Times New Roman" w:hAnsi="Times New Roman" w:cs="Times New Roman"/>
          <w:sz w:val="24"/>
          <w:szCs w:val="24"/>
          <w:lang w:eastAsia="hu-HU"/>
        </w:rPr>
        <w:t>) az éves költségvetési terv,</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sidRPr="00183205">
        <w:rPr>
          <w:rFonts w:ascii="Times New Roman" w:eastAsia="Times New Roman" w:hAnsi="Times New Roman" w:cs="Times New Roman"/>
          <w:sz w:val="24"/>
          <w:szCs w:val="24"/>
          <w:lang w:eastAsia="hu-HU"/>
        </w:rPr>
        <w:t>b) a féléves költségvetési beszámoló,</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sidRPr="00183205">
        <w:rPr>
          <w:rFonts w:ascii="Times New Roman" w:eastAsia="Times New Roman" w:hAnsi="Times New Roman" w:cs="Times New Roman"/>
          <w:sz w:val="24"/>
          <w:szCs w:val="24"/>
          <w:lang w:eastAsia="hu-HU"/>
        </w:rPr>
        <w:t>c) az éves zárszámadási rendelet,</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sidRPr="00183205">
        <w:rPr>
          <w:rFonts w:ascii="Times New Roman" w:eastAsia="Times New Roman" w:hAnsi="Times New Roman" w:cs="Times New Roman"/>
          <w:sz w:val="24"/>
          <w:szCs w:val="24"/>
          <w:lang w:eastAsia="hu-HU"/>
        </w:rPr>
        <w:t>d) polgármester illetményére, jutalmára vonatkozó javaslat,</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proofErr w:type="gramStart"/>
      <w:r w:rsidRPr="00183205">
        <w:rPr>
          <w:rFonts w:ascii="Times New Roman" w:eastAsia="Times New Roman" w:hAnsi="Times New Roman" w:cs="Times New Roman"/>
          <w:sz w:val="24"/>
          <w:szCs w:val="24"/>
          <w:lang w:eastAsia="hu-HU"/>
        </w:rPr>
        <w:t>e</w:t>
      </w:r>
      <w:proofErr w:type="gramEnd"/>
      <w:r w:rsidRPr="00183205">
        <w:rPr>
          <w:rFonts w:ascii="Times New Roman" w:eastAsia="Times New Roman" w:hAnsi="Times New Roman" w:cs="Times New Roman"/>
          <w:sz w:val="24"/>
          <w:szCs w:val="24"/>
          <w:lang w:eastAsia="hu-HU"/>
        </w:rPr>
        <w:t>) ) településszerkezeti tervvel, szabályozási tervvel kapcsolatos ügyek,</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proofErr w:type="gramStart"/>
      <w:r w:rsidRPr="00183205">
        <w:rPr>
          <w:rFonts w:ascii="Times New Roman" w:eastAsia="Times New Roman" w:hAnsi="Times New Roman" w:cs="Times New Roman"/>
          <w:sz w:val="24"/>
          <w:szCs w:val="24"/>
          <w:lang w:eastAsia="hu-HU"/>
        </w:rPr>
        <w:lastRenderedPageBreak/>
        <w:t>f</w:t>
      </w:r>
      <w:proofErr w:type="gramEnd"/>
      <w:r w:rsidRPr="00183205">
        <w:rPr>
          <w:rFonts w:ascii="Times New Roman" w:eastAsia="Times New Roman" w:hAnsi="Times New Roman" w:cs="Times New Roman"/>
          <w:sz w:val="24"/>
          <w:szCs w:val="24"/>
          <w:lang w:eastAsia="hu-HU"/>
        </w:rPr>
        <w:t>) helyi adókkal kapcsolatos rendeletek</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proofErr w:type="gramStart"/>
      <w:r w:rsidRPr="00183205">
        <w:rPr>
          <w:rFonts w:ascii="Times New Roman" w:eastAsia="Times New Roman" w:hAnsi="Times New Roman" w:cs="Times New Roman"/>
          <w:sz w:val="24"/>
          <w:szCs w:val="24"/>
          <w:lang w:eastAsia="hu-HU"/>
        </w:rPr>
        <w:t>g</w:t>
      </w:r>
      <w:proofErr w:type="gramEnd"/>
      <w:r w:rsidRPr="00183205">
        <w:rPr>
          <w:rFonts w:ascii="Times New Roman" w:eastAsia="Times New Roman" w:hAnsi="Times New Roman" w:cs="Times New Roman"/>
          <w:sz w:val="24"/>
          <w:szCs w:val="24"/>
          <w:lang w:eastAsia="hu-HU"/>
        </w:rPr>
        <w:t>) a (2) bekezdés a)</w:t>
      </w:r>
      <w:proofErr w:type="spellStart"/>
      <w:r w:rsidRPr="00183205">
        <w:rPr>
          <w:rFonts w:ascii="Times New Roman" w:eastAsia="Times New Roman" w:hAnsi="Times New Roman" w:cs="Times New Roman"/>
          <w:sz w:val="24"/>
          <w:szCs w:val="24"/>
          <w:lang w:eastAsia="hu-HU"/>
        </w:rPr>
        <w:t>-c</w:t>
      </w:r>
      <w:proofErr w:type="spellEnd"/>
      <w:r w:rsidRPr="00183205">
        <w:rPr>
          <w:rFonts w:ascii="Times New Roman" w:eastAsia="Times New Roman" w:hAnsi="Times New Roman" w:cs="Times New Roman"/>
          <w:sz w:val="24"/>
          <w:szCs w:val="24"/>
          <w:lang w:eastAsia="hu-HU"/>
        </w:rPr>
        <w:t>) pontja szerinti ügyek.</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w:t>
      </w:r>
      <w:r w:rsidRPr="00183205">
        <w:rPr>
          <w:rFonts w:ascii="Times New Roman" w:eastAsia="Times New Roman" w:hAnsi="Times New Roman" w:cs="Times New Roman"/>
          <w:sz w:val="24"/>
          <w:szCs w:val="24"/>
          <w:lang w:eastAsia="hu-HU"/>
        </w:rPr>
        <w:t>) Feladat- és hatáskörében ellátja</w:t>
      </w:r>
      <w:r>
        <w:rPr>
          <w:rFonts w:ascii="Times New Roman" w:eastAsia="Times New Roman" w:hAnsi="Times New Roman" w:cs="Times New Roman"/>
          <w:sz w:val="24"/>
          <w:szCs w:val="24"/>
          <w:lang w:eastAsia="hu-HU"/>
        </w:rPr>
        <w:t xml:space="preserve"> továbbá:</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proofErr w:type="gramStart"/>
      <w:r w:rsidRPr="00183205">
        <w:rPr>
          <w:rFonts w:ascii="Times New Roman" w:eastAsia="Times New Roman" w:hAnsi="Times New Roman" w:cs="Times New Roman"/>
          <w:sz w:val="24"/>
          <w:szCs w:val="24"/>
          <w:lang w:eastAsia="hu-HU"/>
        </w:rPr>
        <w:t>a</w:t>
      </w:r>
      <w:proofErr w:type="gramEnd"/>
      <w:r w:rsidRPr="00183205">
        <w:rPr>
          <w:rFonts w:ascii="Times New Roman" w:eastAsia="Times New Roman" w:hAnsi="Times New Roman" w:cs="Times New Roman"/>
          <w:sz w:val="24"/>
          <w:szCs w:val="24"/>
          <w:lang w:eastAsia="hu-HU"/>
        </w:rPr>
        <w:t>) vagyonnyilatkozat nyilvántartás,</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sidRPr="00183205">
        <w:rPr>
          <w:rFonts w:ascii="Times New Roman" w:eastAsia="Times New Roman" w:hAnsi="Times New Roman" w:cs="Times New Roman"/>
          <w:sz w:val="24"/>
          <w:szCs w:val="24"/>
          <w:lang w:eastAsia="hu-HU"/>
        </w:rPr>
        <w:t>b) vagyonnyilatkozat ellenőrzése, ha az ellenőrzésre kezdeményezés érkezik,</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sidRPr="00183205">
        <w:rPr>
          <w:rFonts w:ascii="Times New Roman" w:eastAsia="Times New Roman" w:hAnsi="Times New Roman" w:cs="Times New Roman"/>
          <w:sz w:val="24"/>
          <w:szCs w:val="24"/>
          <w:lang w:eastAsia="hu-HU"/>
        </w:rPr>
        <w:t>c) vagyonnyilatkozat-tételi eljárás lefolytatását követően az eredményről a képviselő-testület tájékoztatása.</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sidRPr="00183205">
        <w:rPr>
          <w:rFonts w:ascii="Times New Roman" w:eastAsia="Times New Roman" w:hAnsi="Times New Roman" w:cs="Times New Roman"/>
          <w:sz w:val="24"/>
          <w:szCs w:val="24"/>
          <w:lang w:eastAsia="hu-HU"/>
        </w:rPr>
        <w:t>d) döntést hoz a képviselő-testület által a bizottságra eseti jelleggel átruházott hatáskörben,</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proofErr w:type="gramStart"/>
      <w:r w:rsidRPr="00183205">
        <w:rPr>
          <w:rFonts w:ascii="Times New Roman" w:eastAsia="Times New Roman" w:hAnsi="Times New Roman" w:cs="Times New Roman"/>
          <w:sz w:val="24"/>
          <w:szCs w:val="24"/>
          <w:lang w:eastAsia="hu-HU"/>
        </w:rPr>
        <w:t>e</w:t>
      </w:r>
      <w:proofErr w:type="gramEnd"/>
      <w:r w:rsidRPr="00183205">
        <w:rPr>
          <w:rFonts w:ascii="Times New Roman" w:eastAsia="Times New Roman" w:hAnsi="Times New Roman" w:cs="Times New Roman"/>
          <w:sz w:val="24"/>
          <w:szCs w:val="24"/>
          <w:lang w:eastAsia="hu-HU"/>
        </w:rPr>
        <w:t>) tevékenységéről évente beszámolót készít, és azt a képviselő-testület elé terjeszti.</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w:t>
      </w:r>
      <w:r w:rsidRPr="00183205">
        <w:rPr>
          <w:rFonts w:ascii="Times New Roman" w:eastAsia="Times New Roman" w:hAnsi="Times New Roman" w:cs="Times New Roman"/>
          <w:sz w:val="24"/>
          <w:szCs w:val="24"/>
          <w:lang w:eastAsia="hu-HU"/>
        </w:rPr>
        <w:t>) Figyelemmel kíséri a testvér-települési kapcsolatokat, elősegíti az idegenforgalmi vállalkozásokkal kapcsolatos önkormányzati feladatok ellátását, kapcsolatot tart és együttműködik a települési és településen kívüli idegenforgalmi szervekkel, elősegíti tevékenységét.</w:t>
      </w:r>
    </w:p>
    <w:p w:rsidR="00A709C9"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w:t>
      </w:r>
      <w:r w:rsidRPr="00183205">
        <w:rPr>
          <w:rFonts w:ascii="Times New Roman" w:eastAsia="Times New Roman" w:hAnsi="Times New Roman" w:cs="Times New Roman"/>
          <w:sz w:val="24"/>
          <w:szCs w:val="24"/>
          <w:lang w:eastAsia="hu-HU"/>
        </w:rPr>
        <w:t>)  A bizottság ülésén tanácskozási jog illeti meg a képviselő-testület ülésén tanácskozási joggal résztvevőket, a tárgyalt témakörök esetében az önkormányzat intézmény képviselőjét.</w:t>
      </w:r>
    </w:p>
    <w:p w:rsidR="00A709C9" w:rsidRPr="00183205" w:rsidRDefault="00A709C9" w:rsidP="00A709C9">
      <w:pPr>
        <w:spacing w:before="100" w:beforeAutospacing="1" w:after="100" w:afterAutospacing="1" w:line="240" w:lineRule="auto"/>
        <w:ind w:left="709"/>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 Az Önkormányzat vagyonnal való gazdálkodásának keretén belül felügyeli, illetve koordinálja az önkormányzat tulajdonában lévő ingatlanok, valamint termőföldek hasznosítását, elidegenítésének haszonbérbe adásának, illetve azok hasznosításának gyakorlatát, valamint közreműködik az ezzel kapcsolatos döntések előkészítésében</w:t>
      </w:r>
    </w:p>
    <w:p w:rsidR="00A709C9" w:rsidRDefault="00A709C9"/>
    <w:sectPr w:rsidR="00A709C9" w:rsidSect="007713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09C9"/>
    <w:rsid w:val="000823F3"/>
    <w:rsid w:val="00201AA1"/>
    <w:rsid w:val="00523E83"/>
    <w:rsid w:val="007713CF"/>
    <w:rsid w:val="007A2DD8"/>
    <w:rsid w:val="00A709C9"/>
    <w:rsid w:val="00B67ED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709C9"/>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2455</Characters>
  <Application>Microsoft Office Word</Application>
  <DocSecurity>0</DocSecurity>
  <Lines>20</Lines>
  <Paragraphs>5</Paragraphs>
  <ScaleCrop>false</ScaleCrop>
  <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Igazgatas</dc:creator>
  <cp:lastModifiedBy>Igazgatas</cp:lastModifiedBy>
  <cp:revision>2</cp:revision>
  <dcterms:created xsi:type="dcterms:W3CDTF">2019-11-12T12:23:00Z</dcterms:created>
  <dcterms:modified xsi:type="dcterms:W3CDTF">2019-11-12T12:31:00Z</dcterms:modified>
</cp:coreProperties>
</file>