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4F" w:rsidRDefault="00857152" w:rsidP="00857152">
      <w:pPr>
        <w:pStyle w:val="Szvegtrzsbehzssal"/>
        <w:numPr>
          <w:ilvl w:val="0"/>
          <w:numId w:val="1"/>
        </w:numPr>
        <w:tabs>
          <w:tab w:val="left" w:pos="2880"/>
        </w:tabs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sz. melléklet a 10/2017.(XII.29.) önkormányzati rendelethez</w:t>
      </w:r>
    </w:p>
    <w:p w:rsidR="0033574F" w:rsidRPr="0077526E" w:rsidRDefault="0033574F" w:rsidP="0033574F">
      <w:pPr>
        <w:pStyle w:val="Szvegtrzsbehzssal"/>
        <w:tabs>
          <w:tab w:val="num" w:pos="360"/>
          <w:tab w:val="left" w:pos="2880"/>
        </w:tabs>
        <w:ind w:left="360" w:hanging="360"/>
        <w:jc w:val="center"/>
        <w:rPr>
          <w:b/>
          <w:bCs/>
          <w:i/>
          <w:iCs/>
          <w:sz w:val="20"/>
          <w:szCs w:val="20"/>
        </w:rPr>
      </w:pPr>
      <w:r w:rsidRPr="0077526E">
        <w:rPr>
          <w:b/>
          <w:bCs/>
          <w:i/>
          <w:iCs/>
          <w:sz w:val="20"/>
          <w:szCs w:val="20"/>
        </w:rPr>
        <w:t>Szulok helyi védelem alatt álló ingatlanai</w:t>
      </w:r>
    </w:p>
    <w:p w:rsidR="0033574F" w:rsidRPr="0077526E" w:rsidRDefault="0033574F" w:rsidP="0033574F">
      <w:pPr>
        <w:pStyle w:val="Szvegtrzsbehzssal"/>
        <w:tabs>
          <w:tab w:val="num" w:pos="360"/>
          <w:tab w:val="left" w:pos="2880"/>
        </w:tabs>
        <w:ind w:left="360" w:firstLine="357"/>
        <w:jc w:val="center"/>
        <w:rPr>
          <w:b/>
          <w:bCs/>
          <w:sz w:val="20"/>
          <w:szCs w:val="20"/>
        </w:rPr>
      </w:pPr>
      <w:r w:rsidRPr="0077526E">
        <w:rPr>
          <w:b/>
          <w:bCs/>
          <w:sz w:val="20"/>
          <w:szCs w:val="20"/>
        </w:rPr>
        <w:t xml:space="preserve"> </w:t>
      </w:r>
    </w:p>
    <w:p w:rsidR="0033574F" w:rsidRPr="0077526E" w:rsidRDefault="0033574F" w:rsidP="0033574F">
      <w:pPr>
        <w:pStyle w:val="Szvegtrzs"/>
        <w:tabs>
          <w:tab w:val="left" w:pos="720"/>
          <w:tab w:val="left" w:pos="2520"/>
          <w:tab w:val="left" w:pos="3960"/>
          <w:tab w:val="left" w:pos="6120"/>
        </w:tabs>
        <w:rPr>
          <w:bCs/>
          <w:sz w:val="20"/>
          <w:u w:val="single"/>
        </w:rPr>
      </w:pPr>
      <w:r w:rsidRPr="0077526E">
        <w:rPr>
          <w:bCs/>
          <w:sz w:val="20"/>
          <w:u w:val="single"/>
        </w:rPr>
        <w:tab/>
        <w:t>Cím (utca, házszám)</w:t>
      </w:r>
      <w:r w:rsidRPr="0077526E">
        <w:rPr>
          <w:bCs/>
          <w:sz w:val="20"/>
          <w:u w:val="single"/>
        </w:rPr>
        <w:tab/>
        <w:t>Hrsz.</w:t>
      </w:r>
      <w:r w:rsidRPr="0077526E">
        <w:rPr>
          <w:bCs/>
          <w:sz w:val="20"/>
          <w:u w:val="single"/>
        </w:rPr>
        <w:tab/>
        <w:t>Megnevezés</w:t>
      </w:r>
      <w:r w:rsidRPr="0077526E">
        <w:rPr>
          <w:bCs/>
          <w:sz w:val="20"/>
          <w:u w:val="single"/>
        </w:rPr>
        <w:tab/>
      </w:r>
      <w:r w:rsidRPr="0077526E">
        <w:rPr>
          <w:bCs/>
          <w:sz w:val="20"/>
          <w:u w:val="single"/>
        </w:rPr>
        <w:tab/>
      </w:r>
      <w:proofErr w:type="gramStart"/>
      <w:r w:rsidRPr="0077526E">
        <w:rPr>
          <w:bCs/>
          <w:sz w:val="20"/>
          <w:u w:val="single"/>
        </w:rPr>
        <w:t>A</w:t>
      </w:r>
      <w:proofErr w:type="gramEnd"/>
      <w:r w:rsidRPr="0077526E">
        <w:rPr>
          <w:bCs/>
          <w:sz w:val="20"/>
          <w:u w:val="single"/>
        </w:rPr>
        <w:t xml:space="preserve"> védettség tárgya</w:t>
      </w:r>
    </w:p>
    <w:p w:rsidR="0033574F" w:rsidRDefault="0033574F" w:rsidP="0033574F">
      <w:pPr>
        <w:pStyle w:val="Szvegtrzsbehzssal"/>
        <w:tabs>
          <w:tab w:val="clear" w:pos="6300"/>
          <w:tab w:val="left" w:pos="-180"/>
          <w:tab w:val="num" w:pos="1080"/>
          <w:tab w:val="left" w:pos="2520"/>
          <w:tab w:val="left" w:pos="3960"/>
          <w:tab w:val="left" w:pos="6120"/>
        </w:tabs>
        <w:ind w:left="1080" w:firstLine="0"/>
        <w:rPr>
          <w:sz w:val="20"/>
          <w:szCs w:val="20"/>
        </w:rPr>
      </w:pPr>
      <w:r w:rsidRPr="0077526E">
        <w:rPr>
          <w:sz w:val="20"/>
          <w:szCs w:val="20"/>
        </w:rPr>
        <w:t>Béke u. 3.</w:t>
      </w:r>
      <w:r w:rsidRPr="0077526E">
        <w:rPr>
          <w:sz w:val="20"/>
          <w:szCs w:val="20"/>
        </w:rPr>
        <w:tab/>
        <w:t>417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épülettömeg, tornác, kerítés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-180"/>
          <w:tab w:val="num" w:pos="1080"/>
          <w:tab w:val="left" w:pos="2520"/>
          <w:tab w:val="left" w:pos="3960"/>
          <w:tab w:val="left" w:pos="6120"/>
        </w:tabs>
        <w:ind w:left="1080" w:firstLine="0"/>
        <w:rPr>
          <w:sz w:val="20"/>
          <w:szCs w:val="20"/>
        </w:rPr>
      </w:pPr>
      <w:r w:rsidRPr="0077526E">
        <w:rPr>
          <w:sz w:val="20"/>
          <w:szCs w:val="20"/>
        </w:rPr>
        <w:t>Béke u. 12.</w:t>
      </w:r>
      <w:r w:rsidRPr="0077526E">
        <w:rPr>
          <w:sz w:val="20"/>
          <w:szCs w:val="20"/>
        </w:rPr>
        <w:tab/>
        <w:t>429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kerítés, kapu</w:t>
      </w:r>
    </w:p>
    <w:p w:rsidR="0033574F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7526E">
        <w:rPr>
          <w:sz w:val="20"/>
          <w:szCs w:val="20"/>
        </w:rPr>
        <w:t>Béke u. 21.</w:t>
      </w:r>
      <w:r w:rsidRPr="0077526E">
        <w:rPr>
          <w:sz w:val="20"/>
          <w:szCs w:val="20"/>
        </w:rPr>
        <w:tab/>
        <w:t>442</w:t>
      </w:r>
      <w:r w:rsidRPr="0077526E">
        <w:rPr>
          <w:sz w:val="20"/>
          <w:szCs w:val="20"/>
        </w:rPr>
        <w:tab/>
        <w:t>istálló, pajta</w:t>
      </w:r>
      <w:r w:rsidRPr="0077526E">
        <w:rPr>
          <w:sz w:val="20"/>
          <w:szCs w:val="20"/>
        </w:rPr>
        <w:tab/>
        <w:t>udvari homlokzatok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Béke u. 54.</w:t>
      </w:r>
      <w:r w:rsidRPr="0077526E">
        <w:rPr>
          <w:sz w:val="20"/>
          <w:szCs w:val="20"/>
        </w:rPr>
        <w:tab/>
        <w:t>242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 xml:space="preserve">Béke </w:t>
      </w:r>
      <w:proofErr w:type="gramStart"/>
      <w:r w:rsidRPr="0077526E">
        <w:rPr>
          <w:sz w:val="20"/>
          <w:szCs w:val="20"/>
        </w:rPr>
        <w:t xml:space="preserve">u.  </w:t>
      </w:r>
      <w:r w:rsidRPr="0077526E">
        <w:rPr>
          <w:sz w:val="20"/>
          <w:szCs w:val="20"/>
        </w:rPr>
        <w:tab/>
        <w:t>217</w:t>
      </w:r>
      <w:proofErr w:type="gramEnd"/>
      <w:r w:rsidRPr="0077526E">
        <w:rPr>
          <w:sz w:val="20"/>
          <w:szCs w:val="20"/>
        </w:rPr>
        <w:tab/>
        <w:t>kereszt</w:t>
      </w:r>
      <w:r w:rsidRPr="0077526E">
        <w:rPr>
          <w:sz w:val="20"/>
          <w:szCs w:val="20"/>
        </w:rPr>
        <w:tab/>
        <w:t>teljes objektum</w:t>
      </w:r>
    </w:p>
    <w:p w:rsidR="0033574F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Dózsa u. 5.</w:t>
      </w:r>
      <w:r w:rsidRPr="0077526E">
        <w:rPr>
          <w:sz w:val="20"/>
          <w:szCs w:val="20"/>
        </w:rPr>
        <w:tab/>
        <w:t>110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Dózsa u. 7.</w:t>
      </w:r>
      <w:r w:rsidRPr="0077526E">
        <w:rPr>
          <w:sz w:val="20"/>
          <w:szCs w:val="20"/>
        </w:rPr>
        <w:tab/>
        <w:t>114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Dózsa u. 14.</w:t>
      </w:r>
      <w:r w:rsidRPr="0077526E">
        <w:rPr>
          <w:sz w:val="20"/>
          <w:szCs w:val="20"/>
        </w:rPr>
        <w:tab/>
        <w:t>122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Dózsa u. 19.</w:t>
      </w:r>
      <w:r w:rsidRPr="0077526E">
        <w:rPr>
          <w:sz w:val="20"/>
          <w:szCs w:val="20"/>
        </w:rPr>
        <w:tab/>
        <w:t>128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Dózsa u. 24.</w:t>
      </w:r>
      <w:r w:rsidRPr="0077526E">
        <w:rPr>
          <w:sz w:val="20"/>
          <w:szCs w:val="20"/>
        </w:rPr>
        <w:tab/>
        <w:t>134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 xml:space="preserve">Dózsa </w:t>
      </w:r>
      <w:proofErr w:type="gramStart"/>
      <w:r w:rsidRPr="0077526E">
        <w:rPr>
          <w:sz w:val="20"/>
          <w:szCs w:val="20"/>
        </w:rPr>
        <w:t xml:space="preserve">u.  </w:t>
      </w:r>
      <w:r w:rsidRPr="0077526E">
        <w:rPr>
          <w:sz w:val="20"/>
          <w:szCs w:val="20"/>
        </w:rPr>
        <w:tab/>
        <w:t>148</w:t>
      </w:r>
      <w:proofErr w:type="gramEnd"/>
      <w:r w:rsidRPr="0077526E">
        <w:rPr>
          <w:sz w:val="20"/>
          <w:szCs w:val="20"/>
        </w:rPr>
        <w:t>/2</w:t>
      </w:r>
      <w:r w:rsidRPr="0077526E">
        <w:rPr>
          <w:sz w:val="20"/>
          <w:szCs w:val="20"/>
        </w:rPr>
        <w:tab/>
        <w:t>kereszt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 xml:space="preserve">Kálmáncsai </w:t>
      </w:r>
      <w:proofErr w:type="gramStart"/>
      <w:r w:rsidRPr="0077526E">
        <w:rPr>
          <w:sz w:val="20"/>
          <w:szCs w:val="20"/>
        </w:rPr>
        <w:t xml:space="preserve">út  </w:t>
      </w:r>
      <w:r w:rsidRPr="0077526E">
        <w:rPr>
          <w:sz w:val="20"/>
          <w:szCs w:val="20"/>
        </w:rPr>
        <w:tab/>
        <w:t>485</w:t>
      </w:r>
      <w:proofErr w:type="gramEnd"/>
      <w:r w:rsidRPr="0077526E">
        <w:rPr>
          <w:sz w:val="20"/>
          <w:szCs w:val="20"/>
        </w:rPr>
        <w:tab/>
        <w:t>kereszt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Kossuth u. 2.</w:t>
      </w:r>
      <w:r w:rsidRPr="0077526E">
        <w:rPr>
          <w:sz w:val="20"/>
          <w:szCs w:val="20"/>
        </w:rPr>
        <w:tab/>
        <w:t>103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Kossuth u. 7.</w:t>
      </w:r>
      <w:r w:rsidRPr="0077526E">
        <w:rPr>
          <w:sz w:val="20"/>
          <w:szCs w:val="20"/>
        </w:rPr>
        <w:tab/>
        <w:t>98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Kossuth u. 29.</w:t>
      </w:r>
      <w:r w:rsidRPr="0077526E">
        <w:rPr>
          <w:sz w:val="20"/>
          <w:szCs w:val="20"/>
        </w:rPr>
        <w:tab/>
        <w:t>66</w:t>
      </w:r>
      <w:r w:rsidRPr="0077526E">
        <w:rPr>
          <w:sz w:val="20"/>
          <w:szCs w:val="20"/>
        </w:rPr>
        <w:tab/>
        <w:t>óvoda</w:t>
      </w:r>
      <w:r w:rsidRPr="0077526E">
        <w:rPr>
          <w:sz w:val="20"/>
          <w:szCs w:val="20"/>
        </w:rPr>
        <w:tab/>
        <w:t>utcai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num" w:pos="72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526E">
        <w:rPr>
          <w:sz w:val="20"/>
          <w:szCs w:val="20"/>
        </w:rPr>
        <w:t>Kossuth u. 32.</w:t>
      </w:r>
      <w:r w:rsidRPr="0077526E">
        <w:rPr>
          <w:sz w:val="20"/>
          <w:szCs w:val="20"/>
        </w:rPr>
        <w:tab/>
        <w:t>62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homlokzat, kapu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Kossuth u. 46.</w:t>
      </w:r>
      <w:r w:rsidRPr="0077526E">
        <w:rPr>
          <w:sz w:val="20"/>
          <w:szCs w:val="20"/>
        </w:rPr>
        <w:tab/>
        <w:t>46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Kossuth u. 47.</w:t>
      </w:r>
      <w:r w:rsidRPr="0077526E">
        <w:rPr>
          <w:sz w:val="20"/>
          <w:szCs w:val="20"/>
        </w:rPr>
        <w:tab/>
        <w:t>45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homlokzat, kapu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 xml:space="preserve">Kossuth </w:t>
      </w:r>
      <w:proofErr w:type="gramStart"/>
      <w:r w:rsidRPr="0077526E">
        <w:rPr>
          <w:sz w:val="20"/>
          <w:szCs w:val="20"/>
        </w:rPr>
        <w:t xml:space="preserve">u.  </w:t>
      </w:r>
      <w:r w:rsidRPr="0077526E">
        <w:rPr>
          <w:sz w:val="20"/>
          <w:szCs w:val="20"/>
        </w:rPr>
        <w:tab/>
        <w:t>148</w:t>
      </w:r>
      <w:proofErr w:type="gramEnd"/>
      <w:r w:rsidRPr="0077526E">
        <w:rPr>
          <w:sz w:val="20"/>
          <w:szCs w:val="20"/>
        </w:rPr>
        <w:t>/1</w:t>
      </w:r>
      <w:r w:rsidRPr="0077526E">
        <w:rPr>
          <w:sz w:val="20"/>
          <w:szCs w:val="20"/>
        </w:rPr>
        <w:tab/>
        <w:t>kereszt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 xml:space="preserve">Kossuth </w:t>
      </w:r>
      <w:proofErr w:type="gramStart"/>
      <w:r w:rsidRPr="0077526E">
        <w:rPr>
          <w:sz w:val="20"/>
          <w:szCs w:val="20"/>
        </w:rPr>
        <w:t xml:space="preserve">u.  </w:t>
      </w:r>
      <w:r w:rsidRPr="0077526E">
        <w:rPr>
          <w:sz w:val="20"/>
          <w:szCs w:val="20"/>
        </w:rPr>
        <w:tab/>
        <w:t>148</w:t>
      </w:r>
      <w:proofErr w:type="gramEnd"/>
      <w:r w:rsidRPr="0077526E">
        <w:rPr>
          <w:sz w:val="20"/>
          <w:szCs w:val="20"/>
        </w:rPr>
        <w:t>/1</w:t>
      </w:r>
      <w:r w:rsidRPr="0077526E">
        <w:rPr>
          <w:sz w:val="20"/>
          <w:szCs w:val="20"/>
        </w:rPr>
        <w:tab/>
        <w:t>Szt. Vendel szobor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 xml:space="preserve">Petőfi u. 2. </w:t>
      </w:r>
      <w:r w:rsidRPr="0077526E">
        <w:rPr>
          <w:sz w:val="20"/>
          <w:szCs w:val="20"/>
        </w:rPr>
        <w:tab/>
        <w:t>367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homlokzatok, tornác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 xml:space="preserve">Petőfi u. 18. </w:t>
      </w:r>
      <w:r w:rsidRPr="0077526E">
        <w:rPr>
          <w:sz w:val="20"/>
          <w:szCs w:val="20"/>
        </w:rPr>
        <w:tab/>
        <w:t>336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udvari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 xml:space="preserve">Petőfi u. 22. </w:t>
      </w:r>
      <w:r w:rsidRPr="0077526E">
        <w:rPr>
          <w:sz w:val="20"/>
          <w:szCs w:val="20"/>
        </w:rPr>
        <w:tab/>
        <w:t>333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utcai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 xml:space="preserve">Petőfi u. 30. </w:t>
      </w:r>
      <w:r w:rsidRPr="0077526E">
        <w:rPr>
          <w:sz w:val="20"/>
          <w:szCs w:val="20"/>
        </w:rPr>
        <w:tab/>
        <w:t>321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épülettömeg, homlokzatok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 xml:space="preserve">Petőfi </w:t>
      </w:r>
      <w:proofErr w:type="gramStart"/>
      <w:r w:rsidRPr="0077526E">
        <w:rPr>
          <w:sz w:val="20"/>
          <w:szCs w:val="20"/>
        </w:rPr>
        <w:t xml:space="preserve">u.  </w:t>
      </w:r>
      <w:r w:rsidRPr="0077526E">
        <w:rPr>
          <w:sz w:val="20"/>
          <w:szCs w:val="20"/>
        </w:rPr>
        <w:tab/>
        <w:t>290</w:t>
      </w:r>
      <w:proofErr w:type="gramEnd"/>
      <w:r w:rsidRPr="0077526E">
        <w:rPr>
          <w:sz w:val="20"/>
          <w:szCs w:val="20"/>
        </w:rPr>
        <w:t>/2</w:t>
      </w:r>
      <w:r w:rsidRPr="0077526E">
        <w:rPr>
          <w:sz w:val="20"/>
          <w:szCs w:val="20"/>
        </w:rPr>
        <w:tab/>
        <w:t>kereszt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 xml:space="preserve">Petőfi </w:t>
      </w:r>
      <w:proofErr w:type="gramStart"/>
      <w:r w:rsidRPr="0077526E">
        <w:rPr>
          <w:sz w:val="20"/>
          <w:szCs w:val="20"/>
        </w:rPr>
        <w:t xml:space="preserve">u.  </w:t>
      </w:r>
      <w:r w:rsidRPr="0077526E">
        <w:rPr>
          <w:sz w:val="20"/>
          <w:szCs w:val="20"/>
        </w:rPr>
        <w:tab/>
        <w:t>290</w:t>
      </w:r>
      <w:proofErr w:type="gramEnd"/>
      <w:r w:rsidRPr="0077526E">
        <w:rPr>
          <w:sz w:val="20"/>
          <w:szCs w:val="20"/>
        </w:rPr>
        <w:t>/1</w:t>
      </w:r>
      <w:r w:rsidRPr="0077526E">
        <w:rPr>
          <w:sz w:val="20"/>
          <w:szCs w:val="20"/>
        </w:rPr>
        <w:tab/>
        <w:t>kereszt</w:t>
      </w:r>
      <w:r w:rsidRPr="0077526E">
        <w:rPr>
          <w:sz w:val="20"/>
          <w:szCs w:val="20"/>
        </w:rPr>
        <w:tab/>
        <w:t>posztamens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Sallai u. 17.</w:t>
      </w:r>
      <w:r w:rsidRPr="0077526E">
        <w:rPr>
          <w:sz w:val="20"/>
          <w:szCs w:val="20"/>
        </w:rPr>
        <w:tab/>
        <w:t>403</w:t>
      </w:r>
      <w:r w:rsidRPr="0077526E">
        <w:rPr>
          <w:sz w:val="20"/>
          <w:szCs w:val="20"/>
        </w:rPr>
        <w:tab/>
        <w:t>lakóház</w:t>
      </w:r>
      <w:r w:rsidRPr="0077526E">
        <w:rPr>
          <w:sz w:val="20"/>
          <w:szCs w:val="20"/>
        </w:rPr>
        <w:tab/>
        <w:t>homlokzatok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Szabadság tér</w:t>
      </w:r>
      <w:r w:rsidRPr="0077526E">
        <w:rPr>
          <w:sz w:val="20"/>
          <w:szCs w:val="20"/>
        </w:rPr>
        <w:tab/>
        <w:t>372</w:t>
      </w:r>
      <w:r w:rsidRPr="0077526E">
        <w:rPr>
          <w:sz w:val="20"/>
          <w:szCs w:val="20"/>
        </w:rPr>
        <w:tab/>
        <w:t>kereszt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Szabadság tér</w:t>
      </w:r>
      <w:r w:rsidRPr="0077526E">
        <w:rPr>
          <w:sz w:val="20"/>
          <w:szCs w:val="20"/>
        </w:rPr>
        <w:tab/>
        <w:t>372</w:t>
      </w:r>
      <w:r w:rsidRPr="0077526E">
        <w:rPr>
          <w:sz w:val="20"/>
          <w:szCs w:val="20"/>
        </w:rPr>
        <w:tab/>
        <w:t>hősi emlékmű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Szabadság tér</w:t>
      </w:r>
      <w:r w:rsidRPr="0077526E">
        <w:rPr>
          <w:sz w:val="20"/>
          <w:szCs w:val="20"/>
        </w:rPr>
        <w:tab/>
        <w:t>372</w:t>
      </w:r>
      <w:r w:rsidRPr="0077526E">
        <w:rPr>
          <w:sz w:val="20"/>
          <w:szCs w:val="20"/>
        </w:rPr>
        <w:tab/>
        <w:t>Szentháromság-szobor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Szabadság tér 8.</w:t>
      </w:r>
      <w:r w:rsidRPr="0077526E">
        <w:rPr>
          <w:sz w:val="20"/>
          <w:szCs w:val="20"/>
        </w:rPr>
        <w:tab/>
        <w:t>375</w:t>
      </w:r>
      <w:r w:rsidRPr="0077526E">
        <w:rPr>
          <w:sz w:val="20"/>
          <w:szCs w:val="20"/>
        </w:rPr>
        <w:tab/>
        <w:t>Mária-szobor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Szabadság tér 7.</w:t>
      </w:r>
      <w:r w:rsidRPr="0077526E">
        <w:rPr>
          <w:sz w:val="20"/>
          <w:szCs w:val="20"/>
        </w:rPr>
        <w:tab/>
        <w:t>376</w:t>
      </w:r>
      <w:r w:rsidRPr="0077526E">
        <w:rPr>
          <w:sz w:val="20"/>
          <w:szCs w:val="20"/>
        </w:rPr>
        <w:tab/>
        <w:t>könyvtár</w:t>
      </w:r>
      <w:r w:rsidRPr="0077526E">
        <w:rPr>
          <w:sz w:val="20"/>
          <w:szCs w:val="20"/>
        </w:rPr>
        <w:tab/>
        <w:t>udvari homlokzat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Alsó temető</w:t>
      </w:r>
      <w:r w:rsidRPr="0077526E">
        <w:rPr>
          <w:sz w:val="20"/>
          <w:szCs w:val="20"/>
        </w:rPr>
        <w:tab/>
        <w:t>0132</w:t>
      </w:r>
      <w:r w:rsidRPr="0077526E">
        <w:rPr>
          <w:sz w:val="20"/>
          <w:szCs w:val="20"/>
        </w:rPr>
        <w:tab/>
        <w:t>kereszt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Alsó temető</w:t>
      </w:r>
      <w:r w:rsidRPr="0077526E">
        <w:rPr>
          <w:sz w:val="20"/>
          <w:szCs w:val="20"/>
        </w:rPr>
        <w:tab/>
        <w:t>0132</w:t>
      </w:r>
      <w:r w:rsidRPr="0077526E">
        <w:rPr>
          <w:sz w:val="20"/>
          <w:szCs w:val="20"/>
        </w:rPr>
        <w:tab/>
        <w:t>sírkápolna</w:t>
      </w:r>
      <w:r w:rsidRPr="0077526E">
        <w:rPr>
          <w:sz w:val="20"/>
          <w:szCs w:val="20"/>
        </w:rPr>
        <w:tab/>
        <w:t>épülettömeg, homlokzatok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Háromvizes gödör0179</w:t>
      </w:r>
      <w:r w:rsidRPr="0077526E">
        <w:rPr>
          <w:sz w:val="20"/>
          <w:szCs w:val="20"/>
        </w:rPr>
        <w:tab/>
        <w:t>kút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Erdőcske</w:t>
      </w:r>
      <w:r w:rsidRPr="0077526E">
        <w:rPr>
          <w:sz w:val="20"/>
          <w:szCs w:val="20"/>
        </w:rPr>
        <w:tab/>
        <w:t>0162</w:t>
      </w:r>
      <w:r w:rsidRPr="0077526E">
        <w:rPr>
          <w:sz w:val="20"/>
          <w:szCs w:val="20"/>
        </w:rPr>
        <w:tab/>
        <w:t>gémeskút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Rétek</w:t>
      </w:r>
      <w:r w:rsidRPr="0077526E">
        <w:rPr>
          <w:sz w:val="20"/>
          <w:szCs w:val="20"/>
        </w:rPr>
        <w:tab/>
        <w:t>0100/4</w:t>
      </w:r>
      <w:r w:rsidRPr="0077526E">
        <w:rPr>
          <w:sz w:val="20"/>
          <w:szCs w:val="20"/>
        </w:rPr>
        <w:tab/>
        <w:t>gémeskút</w:t>
      </w:r>
      <w:r w:rsidRPr="0077526E">
        <w:rPr>
          <w:sz w:val="20"/>
          <w:szCs w:val="20"/>
        </w:rPr>
        <w:tab/>
        <w:t>teljes objektum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Pr="0077526E">
        <w:rPr>
          <w:sz w:val="20"/>
          <w:szCs w:val="20"/>
        </w:rPr>
        <w:t>Csokonyai</w:t>
      </w:r>
      <w:proofErr w:type="spellEnd"/>
      <w:r w:rsidRPr="0077526E">
        <w:rPr>
          <w:sz w:val="20"/>
          <w:szCs w:val="20"/>
        </w:rPr>
        <w:t xml:space="preserve"> határszél</w:t>
      </w:r>
      <w:r w:rsidRPr="0077526E">
        <w:rPr>
          <w:sz w:val="20"/>
          <w:szCs w:val="20"/>
        </w:rPr>
        <w:tab/>
        <w:t>0100/8</w:t>
      </w:r>
      <w:r w:rsidRPr="0077526E">
        <w:rPr>
          <w:sz w:val="20"/>
          <w:szCs w:val="20"/>
        </w:rPr>
        <w:tab/>
        <w:t>gémeskút</w:t>
      </w:r>
      <w:r w:rsidRPr="0077526E">
        <w:rPr>
          <w:sz w:val="20"/>
          <w:szCs w:val="20"/>
        </w:rPr>
        <w:tab/>
        <w:t>teljes objektum</w:t>
      </w:r>
    </w:p>
    <w:p w:rsidR="0033574F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  <w:u w:val="single"/>
        </w:rPr>
      </w:pPr>
    </w:p>
    <w:p w:rsidR="0033574F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  <w:u w:val="single"/>
        </w:rPr>
      </w:pP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Szabadság tér</w:t>
      </w:r>
      <w:r w:rsidRPr="0077526E">
        <w:rPr>
          <w:sz w:val="20"/>
          <w:szCs w:val="20"/>
        </w:rPr>
        <w:tab/>
        <w:t>372</w:t>
      </w:r>
      <w:r w:rsidRPr="0077526E">
        <w:rPr>
          <w:sz w:val="20"/>
          <w:szCs w:val="20"/>
        </w:rPr>
        <w:tab/>
        <w:t>platánfa</w:t>
      </w:r>
      <w:r w:rsidRPr="0077526E">
        <w:rPr>
          <w:sz w:val="20"/>
          <w:szCs w:val="20"/>
        </w:rPr>
        <w:tab/>
        <w:t xml:space="preserve"> 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Szabadság tér</w:t>
      </w:r>
      <w:r w:rsidRPr="0077526E">
        <w:rPr>
          <w:sz w:val="20"/>
          <w:szCs w:val="20"/>
        </w:rPr>
        <w:tab/>
        <w:t>372</w:t>
      </w:r>
      <w:r w:rsidRPr="0077526E">
        <w:rPr>
          <w:sz w:val="20"/>
          <w:szCs w:val="20"/>
        </w:rPr>
        <w:tab/>
        <w:t>duglászfenyő</w:t>
      </w:r>
      <w:r w:rsidRPr="0077526E">
        <w:rPr>
          <w:sz w:val="20"/>
          <w:szCs w:val="20"/>
        </w:rPr>
        <w:tab/>
        <w:t xml:space="preserve"> 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Szabadság tér 8.</w:t>
      </w:r>
      <w:r w:rsidRPr="0077526E">
        <w:rPr>
          <w:sz w:val="20"/>
          <w:szCs w:val="20"/>
        </w:rPr>
        <w:tab/>
        <w:t>375</w:t>
      </w:r>
      <w:r w:rsidRPr="0077526E">
        <w:rPr>
          <w:sz w:val="20"/>
          <w:szCs w:val="20"/>
        </w:rPr>
        <w:tab/>
        <w:t>cédrusfa</w:t>
      </w:r>
    </w:p>
    <w:p w:rsidR="0033574F" w:rsidRDefault="0033574F" w:rsidP="0033574F">
      <w:pPr>
        <w:pStyle w:val="Szvegtrzsbehzssal"/>
        <w:tabs>
          <w:tab w:val="num" w:pos="720"/>
          <w:tab w:val="left" w:pos="1080"/>
          <w:tab w:val="left" w:pos="2520"/>
          <w:tab w:val="left" w:pos="3960"/>
          <w:tab w:val="left" w:pos="6120"/>
        </w:tabs>
        <w:rPr>
          <w:sz w:val="20"/>
          <w:szCs w:val="20"/>
          <w:u w:val="single"/>
        </w:rPr>
      </w:pPr>
    </w:p>
    <w:p w:rsidR="0033574F" w:rsidRPr="0077526E" w:rsidRDefault="0033574F" w:rsidP="0033574F">
      <w:pPr>
        <w:pStyle w:val="Szvegtrzsbehzssal"/>
        <w:tabs>
          <w:tab w:val="num" w:pos="720"/>
          <w:tab w:val="left" w:pos="1080"/>
          <w:tab w:val="left" w:pos="2520"/>
          <w:tab w:val="left" w:pos="3960"/>
          <w:tab w:val="left" w:pos="6120"/>
        </w:tabs>
        <w:rPr>
          <w:sz w:val="20"/>
          <w:szCs w:val="20"/>
          <w:u w:val="single"/>
        </w:rPr>
      </w:pP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Alsó temető</w:t>
      </w:r>
      <w:r w:rsidRPr="0077526E">
        <w:rPr>
          <w:sz w:val="20"/>
          <w:szCs w:val="20"/>
        </w:rPr>
        <w:tab/>
        <w:t>0132</w:t>
      </w:r>
      <w:r w:rsidRPr="0077526E">
        <w:rPr>
          <w:sz w:val="20"/>
          <w:szCs w:val="20"/>
        </w:rPr>
        <w:tab/>
        <w:t>1920 előtti síremlékek (külön felmérés szerint)</w:t>
      </w:r>
    </w:p>
    <w:p w:rsidR="0033574F" w:rsidRPr="0077526E" w:rsidRDefault="0033574F" w:rsidP="0033574F">
      <w:pPr>
        <w:pStyle w:val="Szvegtrzsbehzssal"/>
        <w:tabs>
          <w:tab w:val="clear" w:pos="6300"/>
          <w:tab w:val="left" w:pos="1080"/>
          <w:tab w:val="left" w:pos="2520"/>
          <w:tab w:val="left" w:pos="3960"/>
          <w:tab w:val="left" w:pos="61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Pr="0077526E">
        <w:rPr>
          <w:sz w:val="20"/>
          <w:szCs w:val="20"/>
        </w:rPr>
        <w:t>Zsidó temető</w:t>
      </w:r>
      <w:r w:rsidRPr="0077526E">
        <w:rPr>
          <w:sz w:val="20"/>
          <w:szCs w:val="20"/>
        </w:rPr>
        <w:tab/>
        <w:t>0272/13</w:t>
      </w:r>
      <w:r w:rsidRPr="0077526E">
        <w:rPr>
          <w:sz w:val="20"/>
          <w:szCs w:val="20"/>
        </w:rPr>
        <w:tab/>
        <w:t>1920 előtti síremlékek (külön felmérés szerint)</w:t>
      </w:r>
    </w:p>
    <w:p w:rsidR="00D9190D" w:rsidRDefault="00D9190D"/>
    <w:sectPr w:rsidR="00D9190D" w:rsidSect="00D91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0339"/>
    <w:multiLevelType w:val="hybridMultilevel"/>
    <w:tmpl w:val="1A8239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74F"/>
    <w:rsid w:val="0033574F"/>
    <w:rsid w:val="003E6E0C"/>
    <w:rsid w:val="004F7D4E"/>
    <w:rsid w:val="00857152"/>
    <w:rsid w:val="0099703C"/>
    <w:rsid w:val="00D9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19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3574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3574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33574F"/>
    <w:pPr>
      <w:tabs>
        <w:tab w:val="left" w:pos="6300"/>
      </w:tabs>
      <w:spacing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3574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tulajdonos</dc:creator>
  <cp:keywords/>
  <dc:description/>
  <cp:lastModifiedBy>tulajdonos</cp:lastModifiedBy>
  <cp:revision>6</cp:revision>
  <dcterms:created xsi:type="dcterms:W3CDTF">2018-08-27T07:26:00Z</dcterms:created>
  <dcterms:modified xsi:type="dcterms:W3CDTF">2018-08-27T08:17:00Z</dcterms:modified>
</cp:coreProperties>
</file>