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541"/>
        <w:gridCol w:w="717"/>
        <w:gridCol w:w="232"/>
        <w:gridCol w:w="445"/>
        <w:gridCol w:w="542"/>
        <w:gridCol w:w="717"/>
        <w:gridCol w:w="232"/>
        <w:gridCol w:w="542"/>
        <w:gridCol w:w="717"/>
        <w:gridCol w:w="232"/>
        <w:gridCol w:w="542"/>
        <w:gridCol w:w="719"/>
        <w:gridCol w:w="232"/>
        <w:gridCol w:w="733"/>
        <w:gridCol w:w="165"/>
      </w:tblGrid>
      <w:tr w:rsidR="0018589B" w:rsidTr="001A73F8">
        <w:tc>
          <w:tcPr>
            <w:tcW w:w="8837" w:type="dxa"/>
            <w:gridSpan w:val="1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uppressAutoHyphens/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</w:p>
          <w:p w:rsidR="0018589B" w:rsidRDefault="00DA7471" w:rsidP="00DA747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 melléklet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Nagybarca Község Önkormányzata Képviselő-testületének az önkormányzat 2015. évi költségvetéséről szóló 1/2015. (II. 18.) önkormányzati rendelet módosításáról szóló 6/2016. (V. 27.)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önkormányzati  rendeletéhez</w:t>
            </w:r>
            <w:proofErr w:type="gramEnd"/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88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Kimutatás a 2015. évi költségvetés tervezett működési kiadásaihoz és bevételeihez (ezer forintban)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Szakfeladat</w:t>
            </w: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Kiadás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Bér, bérjellegű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Járulék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Működési bevétel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Létszám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8589B" w:rsidRDefault="0018589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Előző évi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2015.évi</w:t>
            </w:r>
            <w:proofErr w:type="spellEnd"/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Telj. %-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8"/>
              </w:rPr>
              <w:t>a</w:t>
            </w:r>
            <w:proofErr w:type="gramEnd"/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Előző évi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2015.évi</w:t>
            </w:r>
            <w:proofErr w:type="spellEnd"/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Előző évi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2015.évi</w:t>
            </w:r>
            <w:proofErr w:type="spellEnd"/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Előző évi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2015.évi</w:t>
            </w:r>
            <w:proofErr w:type="spellEnd"/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8589B" w:rsidRDefault="00DA7471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 </w:t>
            </w: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8589B" w:rsidRDefault="0018589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066020 Város és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községgazd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.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5 847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11 879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1 327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11 144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018010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Önkormányzet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elsz.központi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ktgv</w:t>
            </w:r>
            <w:proofErr w:type="spellEnd"/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24 638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36 121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045160 Közutak, hidak karbantartása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096010 Óvodai intézményi étkeztetés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3 481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6 558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3 516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2 951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765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615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532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662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096025 Munkahelyi vendéglátás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186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1 707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508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673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900020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Önkorm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elsz</w:t>
            </w:r>
            <w:proofErr w:type="spellEnd"/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2 749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5 000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1 985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064010 Közvilágítási feladatok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2 266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2 096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072111 Házi orvosi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alpellátás</w:t>
            </w:r>
            <w:proofErr w:type="spellEnd"/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160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320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160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334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074031 Család-és nővédelmi egészségügyi gondozás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 0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105010 Foglalkoztatást elősegítő segély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2 000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2 647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106020 Lakásfenntartási támogatás normatív alapon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447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1 843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107060 Egyéb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önk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eseti pénzbeli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ell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.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1 060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3 650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107060 Átmeneti segély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 0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109010 Rendszeres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szoc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segély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1 231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0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105051 Gyermekvédelmi pénzbeli és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term.ellátások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.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1 235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485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107051 Szociális étkezés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1 107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4 838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 1 542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 414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1 107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3 027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 1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011130 Önkormányzati jogalkotás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4 926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14 324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8 865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11 295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2 081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2 411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6 825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7 520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2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041232 Közhasznú foglalkoztatás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9 799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70 696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43 160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53 109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5 826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7 782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58 785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73 680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55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082063 Múzeumi kiállítási tevékenység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 0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,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082092 Közművelődési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hagy.köz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</w:rPr>
              <w:t>.kult.</w:t>
            </w:r>
            <w:proofErr w:type="gramEnd"/>
            <w:r>
              <w:rPr>
                <w:rFonts w:ascii="Arial Narrow" w:eastAsia="Arial Narrow" w:hAnsi="Arial Narrow" w:cs="Arial Narrow"/>
                <w:sz w:val="18"/>
              </w:rPr>
              <w:t>ért.gond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.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1 773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1 134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280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013320 Köztemető fenntartása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102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180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144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140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39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34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082044 Könyvtári szolgáltatások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 1 204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0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Hiteltörl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</w:rPr>
              <w:t>.átadott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sz w:val="18"/>
              </w:rPr>
              <w:t xml:space="preserve"> pénz és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fejl.kiadások</w:t>
            </w:r>
            <w:proofErr w:type="spellEnd"/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34 672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</w:pPr>
            <w:r>
              <w:rPr>
                <w:rFonts w:ascii="Arial Narrow" w:eastAsia="Arial Narrow" w:hAnsi="Arial Narrow" w:cs="Arial Narrow"/>
                <w:sz w:val="18"/>
              </w:rPr>
              <w:t> 24 422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Kiegyenl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. Függő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átf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. Kiadások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tabs>
                <w:tab w:val="left" w:pos="6248"/>
              </w:tabs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 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589B" w:rsidTr="001A73F8">
        <w:tc>
          <w:tcPr>
            <w:tcW w:w="16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rPr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Kiadások összesen:</w:t>
            </w:r>
          </w:p>
        </w:tc>
        <w:tc>
          <w:tcPr>
            <w:tcW w:w="54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35 620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tabs>
                <w:tab w:val="left" w:pos="6248"/>
                <w:tab w:val="left" w:pos="6390"/>
              </w:tabs>
              <w:spacing w:after="0" w:line="240" w:lineRule="auto"/>
              <w:jc w:val="right"/>
              <w:rPr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159 848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0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rPr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 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55 685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68 966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8 711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11 255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100 016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159 848</w:t>
            </w:r>
          </w:p>
        </w:tc>
        <w:tc>
          <w:tcPr>
            <w:tcW w:w="23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tcMar>
              <w:left w:w="70" w:type="dxa"/>
              <w:right w:w="70" w:type="dxa"/>
            </w:tcMar>
            <w:vAlign w:val="bottom"/>
          </w:tcPr>
          <w:p w:rsidR="0018589B" w:rsidRDefault="00DA747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59</w:t>
            </w:r>
          </w:p>
        </w:tc>
        <w:tc>
          <w:tcPr>
            <w:tcW w:w="1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8589B" w:rsidRDefault="0018589B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18589B" w:rsidRDefault="0018589B" w:rsidP="001A73F8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18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9B"/>
    <w:rsid w:val="0018589B"/>
    <w:rsid w:val="001A73F8"/>
    <w:rsid w:val="00714BE9"/>
    <w:rsid w:val="00D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66BE5-301B-474D-897E-4935CA88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A7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7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Banhorvati hivatal</cp:lastModifiedBy>
  <cp:revision>3</cp:revision>
  <cp:lastPrinted>2016-05-26T11:07:00Z</cp:lastPrinted>
  <dcterms:created xsi:type="dcterms:W3CDTF">2016-05-26T11:05:00Z</dcterms:created>
  <dcterms:modified xsi:type="dcterms:W3CDTF">2016-05-26T11:28:00Z</dcterms:modified>
</cp:coreProperties>
</file>