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68" w:rsidRPr="00ED1E68" w:rsidRDefault="00ED1E68" w:rsidP="00ED1E68">
      <w:pPr>
        <w:jc w:val="right"/>
        <w:rPr>
          <w:sz w:val="24"/>
          <w:szCs w:val="24"/>
          <w:vertAlign w:val="superscript"/>
          <w:lang w:eastAsia="hu-HU"/>
        </w:rPr>
      </w:pPr>
      <w:r w:rsidRPr="00ED1E68">
        <w:rPr>
          <w:sz w:val="24"/>
          <w:szCs w:val="24"/>
          <w:lang w:eastAsia="hu-HU"/>
        </w:rPr>
        <w:t xml:space="preserve">1. számú melléklet </w:t>
      </w:r>
      <w:proofErr w:type="gramStart"/>
      <w:r w:rsidRPr="00ED1E68">
        <w:rPr>
          <w:sz w:val="24"/>
          <w:szCs w:val="24"/>
          <w:lang w:eastAsia="hu-HU"/>
        </w:rPr>
        <w:t xml:space="preserve">a   </w:t>
      </w:r>
      <w:r>
        <w:rPr>
          <w:sz w:val="24"/>
          <w:szCs w:val="24"/>
          <w:lang w:eastAsia="hu-HU"/>
        </w:rPr>
        <w:t>1</w:t>
      </w:r>
      <w:r w:rsidR="002F396A">
        <w:rPr>
          <w:sz w:val="24"/>
          <w:szCs w:val="24"/>
          <w:lang w:eastAsia="hu-HU"/>
        </w:rPr>
        <w:t>1</w:t>
      </w:r>
      <w:proofErr w:type="gramEnd"/>
      <w:r w:rsidR="002F396A">
        <w:rPr>
          <w:sz w:val="24"/>
          <w:szCs w:val="24"/>
          <w:lang w:eastAsia="hu-HU"/>
        </w:rPr>
        <w:t xml:space="preserve"> /2015. (VI.30</w:t>
      </w:r>
      <w:r w:rsidRPr="00ED1E68">
        <w:rPr>
          <w:sz w:val="24"/>
          <w:szCs w:val="24"/>
          <w:lang w:eastAsia="hu-HU"/>
        </w:rPr>
        <w:t>. ) önkormányzati rendelethez</w:t>
      </w:r>
      <w:r w:rsidR="002F396A">
        <w:rPr>
          <w:sz w:val="24"/>
          <w:szCs w:val="24"/>
          <w:vertAlign w:val="superscript"/>
          <w:lang w:eastAsia="hu-HU"/>
        </w:rPr>
        <w:t>1</w:t>
      </w:r>
      <w:bookmarkStart w:id="0" w:name="_GoBack"/>
      <w:bookmarkEnd w:id="0"/>
    </w:p>
    <w:p w:rsidR="00ED1E68" w:rsidRPr="00ED1E68" w:rsidRDefault="00ED1E68" w:rsidP="00ED1E68">
      <w:pPr>
        <w:jc w:val="center"/>
        <w:rPr>
          <w:b/>
          <w:sz w:val="24"/>
          <w:szCs w:val="24"/>
          <w:lang w:eastAsia="hu-HU"/>
        </w:rPr>
      </w:pPr>
    </w:p>
    <w:p w:rsidR="00ED1E68" w:rsidRPr="00ED1E68" w:rsidRDefault="00ED1E68" w:rsidP="00ED1E68">
      <w:pPr>
        <w:jc w:val="center"/>
        <w:rPr>
          <w:b/>
          <w:sz w:val="24"/>
          <w:szCs w:val="24"/>
          <w:lang w:eastAsia="hu-HU"/>
        </w:rPr>
      </w:pPr>
    </w:p>
    <w:p w:rsidR="00ED1E68" w:rsidRPr="00ED1E68" w:rsidRDefault="00ED1E68" w:rsidP="00ED1E68">
      <w:pPr>
        <w:jc w:val="center"/>
        <w:rPr>
          <w:b/>
          <w:sz w:val="24"/>
          <w:szCs w:val="24"/>
          <w:vertAlign w:val="superscript"/>
          <w:lang w:eastAsia="hu-HU"/>
        </w:rPr>
      </w:pPr>
      <w:r w:rsidRPr="00ED1E68">
        <w:rPr>
          <w:b/>
          <w:sz w:val="24"/>
          <w:szCs w:val="24"/>
          <w:lang w:eastAsia="hu-HU"/>
        </w:rPr>
        <w:t>Kormányzati funkciók rendje</w:t>
      </w:r>
    </w:p>
    <w:p w:rsidR="00ED1E68" w:rsidRPr="00ED1E68" w:rsidRDefault="00ED1E68" w:rsidP="00ED1E68">
      <w:pPr>
        <w:jc w:val="center"/>
        <w:rPr>
          <w:b/>
          <w:sz w:val="24"/>
          <w:szCs w:val="24"/>
          <w:lang w:eastAsia="hu-HU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A Fertőszentmiklós Városi Önkormányzat alaptevékenységének kormányzati funkciók szerinti besorolása: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011130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Önkormányzatok és önkormányzati hivatalok jogalkotó és</w:t>
      </w: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proofErr w:type="gramStart"/>
      <w:r w:rsidRPr="00ED1E68">
        <w:rPr>
          <w:sz w:val="24"/>
          <w:szCs w:val="24"/>
        </w:rPr>
        <w:t>általános</w:t>
      </w:r>
      <w:proofErr w:type="gramEnd"/>
      <w:r w:rsidRPr="00ED1E68">
        <w:rPr>
          <w:sz w:val="24"/>
          <w:szCs w:val="24"/>
        </w:rPr>
        <w:t xml:space="preserve"> igazgatási tevékenysége 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013320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Köztemető-fenntartás és –működtetés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  <w:r w:rsidRPr="00ED1E68">
        <w:rPr>
          <w:sz w:val="24"/>
          <w:szCs w:val="24"/>
        </w:rPr>
        <w:t>013350</w:t>
      </w:r>
      <w:r w:rsidRPr="00ED1E68">
        <w:rPr>
          <w:sz w:val="24"/>
          <w:szCs w:val="24"/>
        </w:rPr>
        <w:tab/>
        <w:t>Az önkormányzati vagyonnal való gazdálkodással kapcsolatos feladatok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 xml:space="preserve">016080             </w:t>
      </w:r>
      <w:r w:rsidRPr="00ED1E68">
        <w:rPr>
          <w:sz w:val="24"/>
          <w:szCs w:val="24"/>
        </w:rPr>
        <w:tab/>
        <w:t xml:space="preserve"> Kiemelt állami és önkormányzati rendezvények</w:t>
      </w:r>
      <w:r w:rsidRPr="00ED1E68">
        <w:rPr>
          <w:sz w:val="24"/>
          <w:szCs w:val="24"/>
        </w:rPr>
        <w:tab/>
        <w:t xml:space="preserve">              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041231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Rövid időtartamú közfoglalkoztatás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041232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Start-munkaprogram – Téli közfoglalkoztatás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041233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proofErr w:type="gramStart"/>
      <w:r w:rsidRPr="00ED1E68">
        <w:rPr>
          <w:sz w:val="24"/>
          <w:szCs w:val="24"/>
        </w:rPr>
        <w:t>Hosszabb  időtartamú</w:t>
      </w:r>
      <w:proofErr w:type="gramEnd"/>
      <w:r w:rsidRPr="00ED1E68">
        <w:rPr>
          <w:sz w:val="24"/>
          <w:szCs w:val="24"/>
        </w:rPr>
        <w:t xml:space="preserve"> közfoglalkoztatás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045120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Út, autópálya építése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045160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Közutak, hidak, alagutak üzemeltetése, fenntartása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047410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Ár- és belvízvédelemmel összefüggő tevékenységek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052080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Szennyvízcsatorna építése, fenntartása, üzemeltetése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063080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Vízellátással kapcsolatos közmű építése, fenntartása, üzemeltetése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064010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Közvilágítás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066010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Zöldterület kezelés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066020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Város-, községgazdálkodási egyéb szolgáltatások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072112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Háziorvosi ügyeleti ellátás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074031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Család és nővédelmi egészségügyi gondozás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074032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</w:r>
      <w:proofErr w:type="gramStart"/>
      <w:r w:rsidRPr="00ED1E68">
        <w:rPr>
          <w:sz w:val="24"/>
          <w:szCs w:val="24"/>
        </w:rPr>
        <w:t>Ifjúság-egészségügyi gondozás</w:t>
      </w:r>
      <w:proofErr w:type="gramEnd"/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081041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Versenysport- és utánpótlás-nevelési tevékenység és támogatása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086030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Nemzetközi kulturális együttműködés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  <w:r w:rsidRPr="00ED1E68">
        <w:rPr>
          <w:sz w:val="24"/>
          <w:szCs w:val="24"/>
        </w:rPr>
        <w:t>091220</w:t>
      </w:r>
      <w:r w:rsidRPr="00ED1E68">
        <w:rPr>
          <w:sz w:val="24"/>
          <w:szCs w:val="24"/>
        </w:rPr>
        <w:tab/>
        <w:t>Köznevelési intézmény 1-4. évfolyamán tanulók nevelésével, oktatásával összefüggő működtetési feladatok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  <w:r w:rsidRPr="00ED1E68">
        <w:rPr>
          <w:sz w:val="24"/>
          <w:szCs w:val="24"/>
        </w:rPr>
        <w:t>092120</w:t>
      </w:r>
      <w:r w:rsidRPr="00ED1E68">
        <w:rPr>
          <w:sz w:val="24"/>
          <w:szCs w:val="24"/>
        </w:rPr>
        <w:tab/>
        <w:t>Köznevelési intézmény 5-8. évfolyamán tanulók nevelésével, oktatásával összefüggő működtetési feladatok</w:t>
      </w:r>
    </w:p>
    <w:p w:rsidR="00ED1E68" w:rsidRPr="00ED1E68" w:rsidRDefault="00ED1E68" w:rsidP="00ED1E68">
      <w:pPr>
        <w:ind w:left="2124" w:hanging="2124"/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096015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Gyermekétkeztetés köznevelési intézményben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104042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Gyermekjóléti szolgáltatások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107054</w:t>
      </w:r>
      <w:r w:rsidRPr="00ED1E68">
        <w:rPr>
          <w:sz w:val="24"/>
          <w:szCs w:val="24"/>
        </w:rPr>
        <w:tab/>
      </w:r>
      <w:r w:rsidRPr="00ED1E68">
        <w:rPr>
          <w:sz w:val="24"/>
          <w:szCs w:val="24"/>
        </w:rPr>
        <w:tab/>
        <w:t>Családsegítés</w:t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rPr>
          <w:sz w:val="24"/>
          <w:szCs w:val="24"/>
        </w:rPr>
      </w:pPr>
      <w:proofErr w:type="gramStart"/>
      <w:r w:rsidRPr="00ED1E68">
        <w:rPr>
          <w:sz w:val="24"/>
          <w:szCs w:val="24"/>
        </w:rPr>
        <w:t>Fertőszentmiklós  Város</w:t>
      </w:r>
      <w:proofErr w:type="gramEnd"/>
      <w:r w:rsidRPr="00ED1E68">
        <w:rPr>
          <w:sz w:val="24"/>
          <w:szCs w:val="24"/>
        </w:rPr>
        <w:t xml:space="preserve"> Önkormányzat államháztartási szakágazat rend szerinti besorolása:    </w:t>
      </w: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 xml:space="preserve"> </w:t>
      </w:r>
    </w:p>
    <w:p w:rsidR="00ED1E68" w:rsidRPr="00ED1E68" w:rsidRDefault="00ED1E68" w:rsidP="00ED1E68">
      <w:pPr>
        <w:rPr>
          <w:sz w:val="24"/>
          <w:szCs w:val="24"/>
        </w:rPr>
      </w:pPr>
      <w:r w:rsidRPr="00ED1E68">
        <w:rPr>
          <w:sz w:val="24"/>
          <w:szCs w:val="24"/>
        </w:rPr>
        <w:t>841105   Helyi önkormányzatok és társulások igazgatási tevékenysége</w:t>
      </w:r>
      <w:r w:rsidRPr="00ED1E68">
        <w:rPr>
          <w:sz w:val="24"/>
          <w:szCs w:val="24"/>
        </w:rPr>
        <w:tab/>
      </w:r>
    </w:p>
    <w:p w:rsidR="00ED1E68" w:rsidRPr="00ED1E68" w:rsidRDefault="00ED1E68" w:rsidP="00ED1E68">
      <w:pPr>
        <w:rPr>
          <w:sz w:val="24"/>
          <w:szCs w:val="24"/>
        </w:rPr>
      </w:pPr>
    </w:p>
    <w:p w:rsidR="00ED1E68" w:rsidRPr="00ED1E68" w:rsidRDefault="00ED1E68" w:rsidP="00ED1E68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bCs/>
          <w:sz w:val="24"/>
          <w:szCs w:val="24"/>
          <w:lang w:eastAsia="hu-HU"/>
        </w:rPr>
      </w:pPr>
    </w:p>
    <w:p w:rsidR="005907C0" w:rsidRDefault="005907C0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Default="002F396A"/>
    <w:p w:rsidR="002F396A" w:rsidRPr="002F396A" w:rsidRDefault="002F396A" w:rsidP="002F396A">
      <w:pPr>
        <w:tabs>
          <w:tab w:val="right" w:pos="7700"/>
        </w:tabs>
        <w:overflowPunct w:val="0"/>
        <w:autoSpaceDE w:val="0"/>
        <w:autoSpaceDN w:val="0"/>
        <w:adjustRightInd w:val="0"/>
        <w:spacing w:before="80" w:after="80"/>
        <w:jc w:val="both"/>
        <w:textAlignment w:val="baseline"/>
        <w:rPr>
          <w:b/>
          <w:sz w:val="24"/>
          <w:lang w:eastAsia="hu-HU"/>
        </w:rPr>
      </w:pPr>
      <w:r>
        <w:rPr>
          <w:sz w:val="24"/>
          <w:vertAlign w:val="superscript"/>
          <w:lang w:eastAsia="hu-HU"/>
        </w:rPr>
        <w:t xml:space="preserve">1 Módosította </w:t>
      </w:r>
      <w:proofErr w:type="gramStart"/>
      <w:r>
        <w:rPr>
          <w:sz w:val="24"/>
          <w:vertAlign w:val="superscript"/>
          <w:lang w:eastAsia="hu-HU"/>
        </w:rPr>
        <w:t>a  14</w:t>
      </w:r>
      <w:proofErr w:type="gramEnd"/>
      <w:r w:rsidRPr="002F396A">
        <w:rPr>
          <w:sz w:val="24"/>
          <w:vertAlign w:val="superscript"/>
          <w:lang w:eastAsia="hu-HU"/>
        </w:rPr>
        <w:t>/2015. (IX.1.) önkormányzati rendelet. Hatályos 2015. szeptember 2-től.</w:t>
      </w:r>
    </w:p>
    <w:p w:rsidR="002F396A" w:rsidRDefault="002F396A"/>
    <w:sectPr w:rsidR="002F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68"/>
    <w:rsid w:val="002F396A"/>
    <w:rsid w:val="005907C0"/>
    <w:rsid w:val="0075547E"/>
    <w:rsid w:val="00E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2015-08-27T10:02:00Z</dcterms:created>
  <dcterms:modified xsi:type="dcterms:W3CDTF">2015-08-27T11:07:00Z</dcterms:modified>
</cp:coreProperties>
</file>