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right"/>
        <w:rPr>
          <w:rFonts w:ascii="Arial" w:hAnsi="Arial" w:cs="Arial"/>
        </w:rPr>
      </w:pPr>
      <w:bookmarkStart w:id="0" w:name="_GoBack"/>
      <w:bookmarkEnd w:id="0"/>
    </w:p>
    <w:p w:rsidR="00072DA6" w:rsidRPr="00072DA6" w:rsidRDefault="00072DA6" w:rsidP="00072DA6">
      <w:pPr>
        <w:spacing w:line="300" w:lineRule="exact"/>
        <w:jc w:val="right"/>
        <w:rPr>
          <w:rFonts w:ascii="Arial" w:hAnsi="Arial" w:cs="Arial"/>
          <w:b/>
        </w:rPr>
      </w:pPr>
      <w:r w:rsidRPr="00072DA6">
        <w:rPr>
          <w:rFonts w:ascii="Arial" w:hAnsi="Arial" w:cs="Arial"/>
          <w:b/>
        </w:rPr>
        <w:t xml:space="preserve">1. melléklet a </w:t>
      </w:r>
      <w:r w:rsidR="000D4F39">
        <w:rPr>
          <w:rFonts w:ascii="Arial" w:hAnsi="Arial" w:cs="Arial"/>
          <w:b/>
        </w:rPr>
        <w:t>3</w:t>
      </w:r>
      <w:r w:rsidRPr="00072DA6">
        <w:rPr>
          <w:rFonts w:ascii="Arial" w:hAnsi="Arial" w:cs="Arial"/>
          <w:b/>
        </w:rPr>
        <w:t>/2017. (</w:t>
      </w:r>
      <w:r w:rsidR="000D4F39">
        <w:rPr>
          <w:rFonts w:ascii="Arial" w:hAnsi="Arial" w:cs="Arial"/>
          <w:b/>
        </w:rPr>
        <w:t>III.16.</w:t>
      </w:r>
      <w:r w:rsidRPr="00072DA6">
        <w:rPr>
          <w:rFonts w:ascii="Arial" w:hAnsi="Arial" w:cs="Arial"/>
          <w:b/>
        </w:rPr>
        <w:t>) önkormányzati rendelethez</w:t>
      </w:r>
    </w:p>
    <w:p w:rsidR="00072DA6" w:rsidRPr="00072DA6" w:rsidRDefault="00072DA6" w:rsidP="00072DA6">
      <w:pPr>
        <w:spacing w:line="300" w:lineRule="exact"/>
        <w:jc w:val="right"/>
        <w:rPr>
          <w:rFonts w:ascii="Arial" w:hAnsi="Arial" w:cs="Arial"/>
          <w:b/>
        </w:rPr>
      </w:pPr>
    </w:p>
    <w:p w:rsidR="00072DA6" w:rsidRPr="00072DA6" w:rsidRDefault="00072DA6" w:rsidP="00072DA6">
      <w:pPr>
        <w:spacing w:line="300" w:lineRule="exact"/>
        <w:jc w:val="right"/>
        <w:rPr>
          <w:rFonts w:ascii="Arial" w:hAnsi="Arial" w:cs="Arial"/>
          <w:b/>
        </w:rPr>
      </w:pPr>
      <w:r w:rsidRPr="00072DA6">
        <w:rPr>
          <w:rFonts w:ascii="Arial" w:hAnsi="Arial" w:cs="Arial"/>
          <w:b/>
        </w:rPr>
        <w:t xml:space="preserve">A 3/2015. (IV.27.) önkormányzati rendelet 1. melléklete </w:t>
      </w: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</w:rPr>
      </w:pP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</w:rPr>
      </w:pPr>
      <w:r w:rsidRPr="00072DA6">
        <w:rPr>
          <w:rFonts w:ascii="Arial" w:hAnsi="Arial" w:cs="Arial"/>
          <w:b/>
        </w:rPr>
        <w:t>A nem közművel összegyűjtött háztartási szennyvíz begyűjtésére vonatkozó közszolgáltatás díja</w:t>
      </w: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</w:rPr>
      </w:pP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</w:rPr>
      </w:pPr>
      <w:r w:rsidRPr="00072DA6">
        <w:rPr>
          <w:rFonts w:ascii="Arial" w:hAnsi="Arial" w:cs="Arial"/>
          <w:bCs/>
        </w:rPr>
        <w:t xml:space="preserve">I. Természetes személy ingatlantulajdonosok, vagyonkezelők, vagy egyéb jogcímen használók, valamint a költségvetési szerv és más tulajdonában álló ingatlant – a lakások és helyiségek bérletére, valamint az elidegenítésükre vonatkozó egyes szabályokról szóló törvény szerinti – lakásbérleti jogviszony keretében bérlő természetes személyek </w:t>
      </w:r>
      <w:r w:rsidRPr="00072DA6">
        <w:rPr>
          <w:rFonts w:ascii="Arial" w:hAnsi="Arial" w:cs="Arial"/>
        </w:rPr>
        <w:t>tekintetében a nem közművel összegyűjtött háztartási szennyvíz begyűjtésére vonatkozó közszolgáltatás díja</w:t>
      </w:r>
      <w:r w:rsidRPr="00072DA6">
        <w:rPr>
          <w:rFonts w:ascii="Arial" w:hAnsi="Arial" w:cs="Arial"/>
          <w:bCs/>
        </w:rPr>
        <w:t>:</w:t>
      </w: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Cs/>
        </w:rPr>
      </w:pP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</w:rPr>
      </w:pPr>
      <w:r w:rsidRPr="00072DA6">
        <w:rPr>
          <w:rFonts w:ascii="Arial" w:hAnsi="Arial" w:cs="Arial"/>
          <w:b/>
          <w:bCs/>
        </w:rPr>
        <w:t>3.500,- Ft / m3 + ÁFA</w:t>
      </w: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072DA6">
        <w:rPr>
          <w:rFonts w:ascii="Arial" w:hAnsi="Arial" w:cs="Arial"/>
        </w:rPr>
        <w:t>II. Az I. pont hatály alá nem tartozó ingatlantulajdonosok, vagyonkezelők, vagy egyéb jogcímen használók tekintetében a nem közművel összegyűjtött háztartási szennyvíz begyűjtésére vonatkozó közszolgáltatás díja:</w:t>
      </w: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</w:rPr>
      </w:pPr>
      <w:r w:rsidRPr="00072DA6">
        <w:rPr>
          <w:rFonts w:ascii="Arial" w:hAnsi="Arial" w:cs="Arial"/>
          <w:b/>
        </w:rPr>
        <w:t>3.500- Ft / m</w:t>
      </w:r>
      <w:r w:rsidRPr="00072DA6">
        <w:rPr>
          <w:rFonts w:ascii="Arial" w:hAnsi="Arial" w:cs="Arial"/>
          <w:b/>
          <w:vertAlign w:val="superscript"/>
        </w:rPr>
        <w:t>3</w:t>
      </w:r>
      <w:r w:rsidRPr="00072DA6">
        <w:rPr>
          <w:rFonts w:ascii="Arial" w:hAnsi="Arial" w:cs="Arial"/>
          <w:b/>
        </w:rPr>
        <w:t xml:space="preserve"> + ÁFA</w:t>
      </w:r>
    </w:p>
    <w:p w:rsidR="00072DA6" w:rsidRPr="00072DA6" w:rsidRDefault="00072DA6" w:rsidP="00072DA6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072DA6" w:rsidRPr="00072DA6" w:rsidRDefault="00072DA6" w:rsidP="00072DA6">
      <w:pPr>
        <w:spacing w:line="300" w:lineRule="exact"/>
        <w:jc w:val="both"/>
        <w:rPr>
          <w:rFonts w:ascii="Arial" w:hAnsi="Arial" w:cs="Arial"/>
          <w:b/>
        </w:rPr>
      </w:pPr>
    </w:p>
    <w:p w:rsidR="00072DA6" w:rsidRPr="005552E9" w:rsidRDefault="00072DA6" w:rsidP="005077EB">
      <w:pPr>
        <w:spacing w:line="300" w:lineRule="exact"/>
        <w:ind w:left="5664"/>
        <w:jc w:val="both"/>
        <w:rPr>
          <w:rFonts w:ascii="Arial" w:hAnsi="Arial" w:cs="Arial"/>
        </w:rPr>
      </w:pPr>
    </w:p>
    <w:sectPr w:rsidR="00072DA6" w:rsidRPr="005552E9" w:rsidSect="004C0CE3">
      <w:headerReference w:type="even" r:id="rId7"/>
      <w:pgSz w:w="11907" w:h="16840"/>
      <w:pgMar w:top="1134" w:right="1134" w:bottom="1134" w:left="1418" w:header="680" w:footer="31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C7" w:rsidRDefault="00B41EC7">
      <w:r>
        <w:separator/>
      </w:r>
    </w:p>
  </w:endnote>
  <w:endnote w:type="continuationSeparator" w:id="0">
    <w:p w:rsidR="00B41EC7" w:rsidRDefault="00B41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C7" w:rsidRDefault="00B41EC7">
      <w:r>
        <w:separator/>
      </w:r>
    </w:p>
  </w:footnote>
  <w:footnote w:type="continuationSeparator" w:id="0">
    <w:p w:rsidR="00B41EC7" w:rsidRDefault="00B41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8575"/>
      <w:gridCol w:w="1203"/>
    </w:tblGrid>
    <w:tr w:rsidR="00932936">
      <w:tc>
        <w:tcPr>
          <w:tcW w:w="8575" w:type="dxa"/>
        </w:tcPr>
        <w:p w:rsidR="00932936" w:rsidRDefault="00B41EC7">
          <w:pPr>
            <w:pStyle w:val="lfej"/>
            <w:rPr>
              <w:sz w:val="18"/>
            </w:rPr>
          </w:pPr>
        </w:p>
      </w:tc>
      <w:tc>
        <w:tcPr>
          <w:tcW w:w="1203" w:type="dxa"/>
        </w:tcPr>
        <w:p w:rsidR="00932936" w:rsidRDefault="00B41EC7">
          <w:pPr>
            <w:pStyle w:val="lfej"/>
            <w:rPr>
              <w:rFonts w:ascii="Times New Roman" w:hAnsi="Times New Roman"/>
              <w:sz w:val="16"/>
            </w:rPr>
          </w:pPr>
        </w:p>
      </w:tc>
    </w:tr>
  </w:tbl>
  <w:p w:rsidR="00932936" w:rsidRDefault="00B41EC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013FC1"/>
    <w:multiLevelType w:val="hybridMultilevel"/>
    <w:tmpl w:val="7EC28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1C"/>
    <w:rsid w:val="00002450"/>
    <w:rsid w:val="00072DA6"/>
    <w:rsid w:val="00075F9A"/>
    <w:rsid w:val="000D4F39"/>
    <w:rsid w:val="0011043A"/>
    <w:rsid w:val="00112859"/>
    <w:rsid w:val="0013697E"/>
    <w:rsid w:val="00167A1C"/>
    <w:rsid w:val="001C0750"/>
    <w:rsid w:val="00307D13"/>
    <w:rsid w:val="00432A53"/>
    <w:rsid w:val="00437922"/>
    <w:rsid w:val="005077EB"/>
    <w:rsid w:val="005552E9"/>
    <w:rsid w:val="006760C3"/>
    <w:rsid w:val="00701EED"/>
    <w:rsid w:val="008B1FDA"/>
    <w:rsid w:val="008B7469"/>
    <w:rsid w:val="008F62DF"/>
    <w:rsid w:val="00A47468"/>
    <w:rsid w:val="00AA0CF0"/>
    <w:rsid w:val="00AA1B91"/>
    <w:rsid w:val="00B41EC7"/>
    <w:rsid w:val="00BC4D5E"/>
    <w:rsid w:val="00C40467"/>
    <w:rsid w:val="00C45549"/>
    <w:rsid w:val="00D34258"/>
    <w:rsid w:val="00D755D3"/>
    <w:rsid w:val="00E21264"/>
    <w:rsid w:val="00E4588F"/>
    <w:rsid w:val="00F41102"/>
    <w:rsid w:val="00FE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A1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67A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67A1C"/>
    <w:rPr>
      <w:rFonts w:ascii="Tms Rmn" w:eastAsia="Times New Roman" w:hAnsi="Tms Rm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67A1C"/>
  </w:style>
  <w:style w:type="paragraph" w:customStyle="1" w:styleId="textstyle">
    <w:name w:val="textstyle"/>
    <w:basedOn w:val="Norml"/>
    <w:rsid w:val="00167A1C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NormlWeb">
    <w:name w:val="Normal (Web)"/>
    <w:basedOn w:val="Norml"/>
    <w:rsid w:val="00167A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l"/>
    <w:rsid w:val="00167A1C"/>
    <w:pPr>
      <w:spacing w:before="100" w:beforeAutospacing="1" w:after="100" w:afterAutospacing="1"/>
      <w:jc w:val="center"/>
    </w:pPr>
    <w:rPr>
      <w:rFonts w:ascii="Arial" w:hAnsi="Arial" w:cs="Arial"/>
      <w:b/>
      <w:bCs/>
      <w:color w:val="352555"/>
      <w:sz w:val="24"/>
      <w:szCs w:val="24"/>
    </w:rPr>
  </w:style>
  <w:style w:type="paragraph" w:customStyle="1" w:styleId="textcenter">
    <w:name w:val="textcenter"/>
    <w:basedOn w:val="Norml"/>
    <w:rsid w:val="00167A1C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styleId="llb">
    <w:name w:val="footer"/>
    <w:basedOn w:val="Norml"/>
    <w:link w:val="llbChar"/>
    <w:uiPriority w:val="99"/>
    <w:unhideWhenUsed/>
    <w:rsid w:val="000024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2450"/>
    <w:rPr>
      <w:rFonts w:ascii="Tms Rmn" w:eastAsia="Times New Roman" w:hAnsi="Tms Rmn" w:cs="Times New Roman"/>
      <w:sz w:val="20"/>
      <w:szCs w:val="20"/>
      <w:lang w:eastAsia="hu-HU"/>
    </w:rPr>
  </w:style>
  <w:style w:type="paragraph" w:customStyle="1" w:styleId="Default">
    <w:name w:val="Default"/>
    <w:rsid w:val="00432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A1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67A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67A1C"/>
    <w:rPr>
      <w:rFonts w:ascii="Tms Rmn" w:eastAsia="Times New Roman" w:hAnsi="Tms Rm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67A1C"/>
  </w:style>
  <w:style w:type="paragraph" w:customStyle="1" w:styleId="textstyle">
    <w:name w:val="textstyle"/>
    <w:basedOn w:val="Norml"/>
    <w:rsid w:val="00167A1C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NormlWeb">
    <w:name w:val="Normal (Web)"/>
    <w:basedOn w:val="Norml"/>
    <w:rsid w:val="00167A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l"/>
    <w:rsid w:val="00167A1C"/>
    <w:pPr>
      <w:spacing w:before="100" w:beforeAutospacing="1" w:after="100" w:afterAutospacing="1"/>
      <w:jc w:val="center"/>
    </w:pPr>
    <w:rPr>
      <w:rFonts w:ascii="Arial" w:hAnsi="Arial" w:cs="Arial"/>
      <w:b/>
      <w:bCs/>
      <w:color w:val="352555"/>
      <w:sz w:val="24"/>
      <w:szCs w:val="24"/>
    </w:rPr>
  </w:style>
  <w:style w:type="paragraph" w:customStyle="1" w:styleId="textcenter">
    <w:name w:val="textcenter"/>
    <w:basedOn w:val="Norml"/>
    <w:rsid w:val="00167A1C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styleId="llb">
    <w:name w:val="footer"/>
    <w:basedOn w:val="Norml"/>
    <w:link w:val="llbChar"/>
    <w:uiPriority w:val="99"/>
    <w:unhideWhenUsed/>
    <w:rsid w:val="000024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2450"/>
    <w:rPr>
      <w:rFonts w:ascii="Tms Rmn" w:eastAsia="Times New Roman" w:hAnsi="Tms Rmn" w:cs="Times New Roman"/>
      <w:sz w:val="20"/>
      <w:szCs w:val="20"/>
      <w:lang w:eastAsia="hu-HU"/>
    </w:rPr>
  </w:style>
  <w:style w:type="paragraph" w:customStyle="1" w:styleId="Default">
    <w:name w:val="Default"/>
    <w:rsid w:val="00432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Vasvár Város</dc:creator>
  <cp:lastModifiedBy>Windows User</cp:lastModifiedBy>
  <cp:revision>2</cp:revision>
  <dcterms:created xsi:type="dcterms:W3CDTF">2018-07-16T10:17:00Z</dcterms:created>
  <dcterms:modified xsi:type="dcterms:W3CDTF">2018-07-16T10:17:00Z</dcterms:modified>
</cp:coreProperties>
</file>