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9B66C" w14:textId="77777777" w:rsidR="000F3CE9" w:rsidRDefault="000F3CE9" w:rsidP="000F3CE9">
      <w:pPr>
        <w:spacing w:after="0" w:line="240" w:lineRule="auto"/>
        <w:jc w:val="both"/>
        <w:rPr>
          <w:rFonts w:ascii="Arial" w:eastAsia="Times New Roman" w:hAnsi="Arial" w:cs="Arial"/>
          <w:b/>
          <w:lang w:eastAsia="hu-HU"/>
        </w:rPr>
      </w:pPr>
      <w:r>
        <w:rPr>
          <w:rFonts w:ascii="Arial" w:eastAsia="Times New Roman" w:hAnsi="Arial" w:cs="Arial"/>
          <w:b/>
          <w:lang w:eastAsia="hu-HU"/>
        </w:rPr>
        <w:t>A 10/2020 (IX. 21.) rendelet 1. melléklete</w:t>
      </w:r>
    </w:p>
    <w:p w14:paraId="16A80A9A" w14:textId="77777777" w:rsidR="000F3CE9" w:rsidRDefault="000F3CE9" w:rsidP="000F3CE9">
      <w:pPr>
        <w:spacing w:after="0" w:line="240" w:lineRule="auto"/>
        <w:ind w:right="-455"/>
        <w:rPr>
          <w:rFonts w:ascii="Arial" w:eastAsia="Times New Roman" w:hAnsi="Arial" w:cs="Arial"/>
          <w:b/>
          <w:sz w:val="16"/>
          <w:szCs w:val="16"/>
          <w:lang w:eastAsia="hu-HU"/>
        </w:rPr>
      </w:pPr>
    </w:p>
    <w:p w14:paraId="47AB86B8" w14:textId="77777777" w:rsidR="000F3CE9" w:rsidRDefault="000F3CE9" w:rsidP="000F3CE9">
      <w:pPr>
        <w:spacing w:after="0" w:line="240" w:lineRule="auto"/>
        <w:ind w:right="-455"/>
        <w:rPr>
          <w:rFonts w:ascii="Arial" w:eastAsia="Times New Roman" w:hAnsi="Arial" w:cs="Arial"/>
          <w:b/>
          <w:sz w:val="16"/>
          <w:szCs w:val="16"/>
          <w:lang w:eastAsia="hu-HU"/>
        </w:rPr>
      </w:pPr>
    </w:p>
    <w:p w14:paraId="1A5C1358" w14:textId="77777777" w:rsidR="000F3CE9" w:rsidRDefault="000F3CE9" w:rsidP="000F3CE9">
      <w:pPr>
        <w:spacing w:after="0" w:line="240" w:lineRule="auto"/>
        <w:ind w:right="-455"/>
        <w:rPr>
          <w:rFonts w:ascii="Arial" w:eastAsia="Times New Roman" w:hAnsi="Arial" w:cs="Arial"/>
          <w:b/>
          <w:sz w:val="16"/>
          <w:szCs w:val="16"/>
          <w:lang w:eastAsia="hu-HU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0F3CE9" w14:paraId="3DD8C526" w14:textId="77777777" w:rsidTr="000F3CE9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EC9EB" w14:textId="77777777" w:rsidR="000F3CE9" w:rsidRDefault="000F3CE9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>
              <w:rPr>
                <w:rFonts w:ascii="Arial" w:eastAsia="Times New Roman" w:hAnsi="Arial" w:cs="Arial"/>
                <w:b/>
                <w:lang w:eastAsia="hu-HU"/>
              </w:rPr>
              <w:t>A SZABÁLYOZÁSI TERV 2020 ÉVI M-1 JELŰ MÓDOSÍTÁSA:</w:t>
            </w:r>
            <w:r>
              <w:rPr>
                <w:rFonts w:ascii="Arial" w:eastAsia="Times New Roman" w:hAnsi="Arial" w:cs="Arial"/>
                <w:lang w:eastAsia="hu-HU"/>
              </w:rPr>
              <w:t xml:space="preserve"> </w:t>
            </w:r>
          </w:p>
          <w:p w14:paraId="247529FE" w14:textId="77777777" w:rsidR="000F3CE9" w:rsidRDefault="000F3CE9">
            <w:pPr>
              <w:spacing w:after="0" w:line="240" w:lineRule="auto"/>
              <w:rPr>
                <w:rFonts w:ascii="Arial" w:eastAsia="Times New Roman" w:hAnsi="Arial" w:cs="Arial"/>
                <w:b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A Szabályozási terven szereplő 25. számú főútvonal szabályozási vonalának felülvizsgálata a község igazgatási területén a főút rekonstrukciós terveinek alapján megadott kisajátítási nyomvonal szerint.</w:t>
            </w:r>
          </w:p>
        </w:tc>
      </w:tr>
      <w:tr w:rsidR="000F3CE9" w14:paraId="4305902F" w14:textId="77777777" w:rsidTr="000F3CE9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00E68" w14:textId="77777777" w:rsidR="000F3CE9" w:rsidRDefault="000F3CE9">
            <w:pPr>
              <w:spacing w:after="0" w:line="240" w:lineRule="auto"/>
              <w:rPr>
                <w:rFonts w:ascii="Arial" w:eastAsia="Times New Roman" w:hAnsi="Arial" w:cs="Arial"/>
                <w:b/>
                <w:lang w:eastAsia="hu-HU"/>
              </w:rPr>
            </w:pPr>
            <w:r>
              <w:rPr>
                <w:rFonts w:ascii="Arial" w:eastAsia="Times New Roman" w:hAnsi="Arial" w:cs="Arial"/>
                <w:b/>
                <w:lang w:eastAsia="hu-HU"/>
              </w:rPr>
              <w:t>A módosítással érintett terület lehatárolása:</w:t>
            </w:r>
          </w:p>
        </w:tc>
      </w:tr>
      <w:tr w:rsidR="000F3CE9" w14:paraId="228FFD89" w14:textId="77777777" w:rsidTr="000F3CE9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94433" w14:textId="77777777" w:rsidR="000F3CE9" w:rsidRDefault="000F3CE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u-HU"/>
              </w:rPr>
            </w:pPr>
            <w:r>
              <w:rPr>
                <w:rFonts w:ascii="Arial" w:eastAsia="Times New Roman" w:hAnsi="Arial" w:cs="Arial"/>
                <w:bCs/>
                <w:lang w:eastAsia="hu-HU"/>
              </w:rPr>
              <w:t xml:space="preserve">A Szabályozási terven </w:t>
            </w:r>
            <w:r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KÖu-2 </w:t>
            </w:r>
            <w:r>
              <w:rPr>
                <w:rFonts w:ascii="Arial" w:eastAsia="Times New Roman" w:hAnsi="Arial" w:cs="Arial"/>
                <w:bCs/>
                <w:lang w:eastAsia="hu-HU"/>
              </w:rPr>
              <w:t xml:space="preserve">övezettel jelölt országos főútvonal, és a hozzá csatlakozó terület-felhasználási egységek. </w:t>
            </w:r>
          </w:p>
          <w:p w14:paraId="123A2C4D" w14:textId="77777777" w:rsidR="000F3CE9" w:rsidRDefault="000F3C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lang w:eastAsia="hu-HU"/>
              </w:rPr>
              <w:t>A területtel, kisajátítással érintett közlekedési és egyéb területek helyrajzi számai:</w:t>
            </w:r>
            <w:r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</w:p>
          <w:p w14:paraId="5CC23C4B" w14:textId="77777777" w:rsidR="000F3CE9" w:rsidRDefault="000F3C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063/21, 063/22, 063/1, 063/5, 063/1, 063/2, 063/7, 0,49, 027/4, 027/6, 027/7, 027/8, 027/9, 027/10, 027/11, 027/12, 0,29/3, 030, 031/3, 031/4, 031/5, 92, 124, 272, 012, 013/2, 013/3, 013/4, 013/5, 013/6, 013/7, 014, 017/2, 017/16, 017/11.</w:t>
            </w:r>
          </w:p>
        </w:tc>
      </w:tr>
    </w:tbl>
    <w:p w14:paraId="0A2D29A1" w14:textId="77777777" w:rsidR="000F3CE9" w:rsidRDefault="000F3CE9"/>
    <w:sectPr w:rsidR="000F3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CE9"/>
    <w:rsid w:val="000F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2140E"/>
  <w15:chartTrackingRefBased/>
  <w15:docId w15:val="{6D80F7A2-B1BB-490A-84DF-D8CBD0FC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F3CE9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07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695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2020-09-21T10:19:00Z</dcterms:created>
  <dcterms:modified xsi:type="dcterms:W3CDTF">2020-09-21T10:19:00Z</dcterms:modified>
</cp:coreProperties>
</file>