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844"/>
        <w:gridCol w:w="1264"/>
        <w:gridCol w:w="751"/>
        <w:gridCol w:w="1267"/>
        <w:gridCol w:w="1342"/>
        <w:gridCol w:w="1238"/>
        <w:gridCol w:w="862"/>
        <w:gridCol w:w="1222"/>
        <w:gridCol w:w="1119"/>
        <w:gridCol w:w="947"/>
        <w:gridCol w:w="904"/>
        <w:gridCol w:w="984"/>
        <w:gridCol w:w="1426"/>
      </w:tblGrid>
      <w:tr w:rsidR="006B6EFB" w:rsidRPr="00806D9B" w:rsidTr="00931A0A">
        <w:trPr>
          <w:trHeight w:val="308"/>
        </w:trPr>
        <w:tc>
          <w:tcPr>
            <w:tcW w:w="124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A táblázatban lévő adatok államigazgatási feladatokként értelmezendők, alábontás az idei évben nem tervezett, mely önkéntes feladat lenne.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6EFB" w:rsidRPr="00806D9B" w:rsidTr="00931A0A">
        <w:trPr>
          <w:trHeight w:val="323"/>
        </w:trPr>
        <w:tc>
          <w:tcPr>
            <w:tcW w:w="148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II/1. melléklet a 2/2017.(II.23.) rendelethez</w:t>
            </w:r>
          </w:p>
        </w:tc>
      </w:tr>
      <w:tr w:rsidR="006B6EFB" w:rsidRPr="00806D9B" w:rsidTr="00931A0A">
        <w:trPr>
          <w:trHeight w:val="308"/>
        </w:trPr>
        <w:tc>
          <w:tcPr>
            <w:tcW w:w="148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Ladánybenei</w:t>
            </w:r>
            <w:proofErr w:type="spellEnd"/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Közös Önkormányzati Hivatalának 2017. évi kiadások alakulása</w:t>
            </w:r>
          </w:p>
        </w:tc>
      </w:tr>
      <w:tr w:rsidR="006B6EFB" w:rsidRPr="00806D9B" w:rsidTr="00931A0A">
        <w:trPr>
          <w:trHeight w:val="308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6EFB" w:rsidRPr="00806D9B" w:rsidTr="00931A0A">
        <w:trPr>
          <w:trHeight w:val="308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6EFB" w:rsidRPr="00806D9B" w:rsidRDefault="006B6EFB" w:rsidP="00931A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06D9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B6EFB" w:rsidRPr="00806D9B" w:rsidTr="00931A0A">
        <w:trPr>
          <w:trHeight w:val="2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COFOG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Szak-feladat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Fogl</w:t>
            </w:r>
            <w:proofErr w:type="spellEnd"/>
            <w:r w:rsidRPr="00806D9B">
              <w:rPr>
                <w:b/>
                <w:bCs/>
                <w:color w:val="000000"/>
                <w:sz w:val="22"/>
                <w:szCs w:val="22"/>
              </w:rPr>
              <w:t>. száma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Szem. juttatás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Munkaadót terhelő jár.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Dologi kiad.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Szocpol </w:t>
            </w: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ell</w:t>
            </w:r>
            <w:proofErr w:type="spellEnd"/>
            <w:r w:rsidRPr="00806D9B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Műk. célú kiadások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Beruhá-zások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Felújítá</w:t>
            </w:r>
            <w:proofErr w:type="spellEnd"/>
            <w:r w:rsidRPr="00806D9B">
              <w:rPr>
                <w:b/>
                <w:bCs/>
                <w:color w:val="000000"/>
                <w:sz w:val="22"/>
                <w:szCs w:val="22"/>
              </w:rPr>
              <w:t>-sok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Egyéb felhalm. célú kiad.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06D9B">
              <w:rPr>
                <w:b/>
                <w:bCs/>
                <w:color w:val="000000"/>
                <w:sz w:val="22"/>
                <w:szCs w:val="22"/>
              </w:rPr>
              <w:t>Finansz</w:t>
            </w:r>
            <w:proofErr w:type="spellEnd"/>
            <w:r w:rsidRPr="00806D9B">
              <w:rPr>
                <w:b/>
                <w:bCs/>
                <w:color w:val="000000"/>
                <w:sz w:val="22"/>
                <w:szCs w:val="22"/>
              </w:rPr>
              <w:t>. kiadások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6B6EFB" w:rsidRPr="00806D9B" w:rsidTr="00931A0A">
        <w:trPr>
          <w:trHeight w:val="677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FB" w:rsidRPr="00806D9B" w:rsidRDefault="006B6EFB" w:rsidP="00931A0A">
            <w:pPr>
              <w:jc w:val="center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999000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Önk. és </w:t>
            </w:r>
            <w:proofErr w:type="spellStart"/>
            <w:r w:rsidRPr="00806D9B">
              <w:rPr>
                <w:color w:val="000000"/>
                <w:sz w:val="22"/>
                <w:szCs w:val="22"/>
              </w:rPr>
              <w:t>önk</w:t>
            </w:r>
            <w:proofErr w:type="gramStart"/>
            <w:r w:rsidRPr="00806D9B">
              <w:rPr>
                <w:color w:val="000000"/>
                <w:sz w:val="22"/>
                <w:szCs w:val="22"/>
              </w:rPr>
              <w:t>.hivatal</w:t>
            </w:r>
            <w:proofErr w:type="spellEnd"/>
            <w:proofErr w:type="gramEnd"/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  28 679 567  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   6 324 960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  5 823 868   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   5 981 040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 xml:space="preserve">   193 040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color w:val="000000"/>
                <w:sz w:val="22"/>
                <w:szCs w:val="22"/>
              </w:rPr>
            </w:pPr>
            <w:r w:rsidRPr="00806D9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47 002 475    </w:t>
            </w:r>
          </w:p>
        </w:tc>
      </w:tr>
      <w:tr w:rsidR="006B6EFB" w:rsidRPr="00806D9B" w:rsidTr="00931A0A">
        <w:trPr>
          <w:trHeight w:val="508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FB" w:rsidRPr="00806D9B" w:rsidRDefault="006B6EFB" w:rsidP="00931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Önkormányzat összesen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28 679 567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6 324 960   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5 823 868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      -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5 981 040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193 040 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     -   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   -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   -   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EFB" w:rsidRPr="00806D9B" w:rsidRDefault="006B6EFB" w:rsidP="00931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06D9B">
              <w:rPr>
                <w:b/>
                <w:bCs/>
                <w:color w:val="000000"/>
                <w:sz w:val="22"/>
                <w:szCs w:val="22"/>
              </w:rPr>
              <w:t xml:space="preserve">  47 002 475    </w:t>
            </w:r>
          </w:p>
        </w:tc>
      </w:tr>
    </w:tbl>
    <w:p w:rsidR="006B6EFB" w:rsidRDefault="006B6EFB" w:rsidP="006B6EFB"/>
    <w:p w:rsidR="006B6EFB" w:rsidRDefault="006B6EFB" w:rsidP="006B6EFB"/>
    <w:p w:rsidR="00C62BE9" w:rsidRDefault="00C62BE9">
      <w:bookmarkStart w:id="0" w:name="_GoBack"/>
      <w:bookmarkEnd w:id="0"/>
    </w:p>
    <w:sectPr w:rsidR="00C62BE9" w:rsidSect="006B6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FB"/>
    <w:rsid w:val="006B6EFB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D0E62-1D53-412E-9C85-F61BDDE9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2018-04-24T09:35:00Z</dcterms:created>
  <dcterms:modified xsi:type="dcterms:W3CDTF">2018-04-24T09:36:00Z</dcterms:modified>
</cp:coreProperties>
</file>