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FE" w:rsidRDefault="00FE08FE" w:rsidP="00C5275A">
      <w:pPr>
        <w:jc w:val="right"/>
        <w:rPr>
          <w:b/>
        </w:rPr>
      </w:pPr>
      <w:r>
        <w:rPr>
          <w:b/>
        </w:rPr>
        <w:t>4</w:t>
      </w:r>
      <w:r w:rsidRPr="00777129">
        <w:rPr>
          <w:b/>
        </w:rPr>
        <w:t>. számú függelék:</w:t>
      </w:r>
    </w:p>
    <w:p w:rsidR="00FE08FE" w:rsidRDefault="00FE08FE" w:rsidP="00C5275A">
      <w:pPr>
        <w:ind w:left="720"/>
        <w:jc w:val="center"/>
        <w:rPr>
          <w:b/>
        </w:rPr>
      </w:pPr>
    </w:p>
    <w:p w:rsidR="00FE08FE" w:rsidRDefault="00FE08FE" w:rsidP="00C5275A"/>
    <w:p w:rsidR="00FE08FE" w:rsidRDefault="00FE08FE" w:rsidP="00C5275A"/>
    <w:p w:rsidR="00FE08FE" w:rsidRDefault="00FE08FE" w:rsidP="00C5275A"/>
    <w:p w:rsidR="00FE08FE" w:rsidRPr="0078082F" w:rsidRDefault="00FE08FE" w:rsidP="00C5275A"/>
    <w:p w:rsidR="00FE08FE" w:rsidRPr="0078082F" w:rsidRDefault="00FE08FE" w:rsidP="00C5275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E08FE" w:rsidRPr="0078082F" w:rsidRDefault="00FE08FE" w:rsidP="00C527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8082F">
        <w:rPr>
          <w:b/>
          <w:bCs/>
          <w:color w:val="000000"/>
          <w:sz w:val="28"/>
          <w:szCs w:val="28"/>
        </w:rPr>
        <w:t>Nyúl Község</w:t>
      </w:r>
      <w:r>
        <w:rPr>
          <w:b/>
          <w:bCs/>
          <w:color w:val="000000"/>
          <w:sz w:val="28"/>
          <w:szCs w:val="28"/>
        </w:rPr>
        <w:t>i</w:t>
      </w:r>
      <w:r w:rsidRPr="0078082F">
        <w:rPr>
          <w:b/>
          <w:bCs/>
          <w:color w:val="000000"/>
          <w:sz w:val="28"/>
          <w:szCs w:val="28"/>
        </w:rPr>
        <w:t xml:space="preserve">  Önkormányzat</w:t>
      </w:r>
    </w:p>
    <w:p w:rsidR="00FE08FE" w:rsidRDefault="00FE08FE" w:rsidP="00C527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8082F">
        <w:rPr>
          <w:b/>
          <w:bCs/>
          <w:color w:val="000000"/>
          <w:sz w:val="28"/>
          <w:szCs w:val="28"/>
        </w:rPr>
        <w:t>vagyonnyilatkozat-tételre kötelezettek köre</w:t>
      </w:r>
    </w:p>
    <w:p w:rsidR="00FE08FE" w:rsidRDefault="00FE08FE" w:rsidP="00C527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08FE" w:rsidRPr="0078082F" w:rsidRDefault="00FE08FE" w:rsidP="00C527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E08FE" w:rsidRPr="0088128D" w:rsidRDefault="00FE08FE" w:rsidP="00C5275A">
      <w:pPr>
        <w:autoSpaceDE w:val="0"/>
        <w:autoSpaceDN w:val="0"/>
        <w:adjustRightInd w:val="0"/>
        <w:rPr>
          <w:b/>
          <w:bCs/>
          <w:color w:val="000000"/>
        </w:rPr>
      </w:pPr>
    </w:p>
    <w:p w:rsidR="00FE08FE" w:rsidRPr="0078082F" w:rsidRDefault="00FE08FE" w:rsidP="00C5275A">
      <w:pPr>
        <w:autoSpaceDE w:val="0"/>
        <w:autoSpaceDN w:val="0"/>
        <w:adjustRightInd w:val="0"/>
        <w:rPr>
          <w:color w:val="000000"/>
        </w:rPr>
      </w:pPr>
      <w:r w:rsidRPr="0078082F">
        <w:rPr>
          <w:color w:val="000000"/>
        </w:rPr>
        <w:t>Az egyes vagyonnyilatkozat-tételi kötelezettségekr</w:t>
      </w:r>
      <w:r w:rsidRPr="0078082F">
        <w:rPr>
          <w:rFonts w:eastAsia="TimesNewRoman"/>
          <w:color w:val="000000"/>
        </w:rPr>
        <w:t>ő</w:t>
      </w:r>
      <w:r w:rsidRPr="0078082F">
        <w:rPr>
          <w:color w:val="000000"/>
        </w:rPr>
        <w:t>l szóló 2007. évi CLII. törvény (a</w:t>
      </w:r>
    </w:p>
    <w:p w:rsidR="00FE08FE" w:rsidRPr="0078082F" w:rsidRDefault="00FE08FE" w:rsidP="00C5275A">
      <w:pPr>
        <w:autoSpaceDE w:val="0"/>
        <w:autoSpaceDN w:val="0"/>
        <w:adjustRightInd w:val="0"/>
        <w:rPr>
          <w:color w:val="000000"/>
        </w:rPr>
      </w:pPr>
      <w:r w:rsidRPr="0078082F">
        <w:rPr>
          <w:color w:val="000000"/>
        </w:rPr>
        <w:t>továbbiakban: Vnytv.) 3.§ (1) és (3) bekezdésében foglaltak alapján a vagyonnyilatkozat-tételi kötelezettségekkel járó munkakörök:</w:t>
      </w:r>
    </w:p>
    <w:p w:rsidR="00FE08FE" w:rsidRPr="0078082F" w:rsidRDefault="00FE08FE" w:rsidP="00C5275A">
      <w:pPr>
        <w:autoSpaceDE w:val="0"/>
        <w:autoSpaceDN w:val="0"/>
        <w:adjustRightInd w:val="0"/>
        <w:rPr>
          <w:color w:val="000000"/>
        </w:rPr>
      </w:pPr>
    </w:p>
    <w:p w:rsidR="00FE08FE" w:rsidRDefault="00FE08FE" w:rsidP="00C5275A">
      <w:pPr>
        <w:autoSpaceDE w:val="0"/>
        <w:autoSpaceDN w:val="0"/>
        <w:adjustRightInd w:val="0"/>
        <w:rPr>
          <w:color w:val="000000"/>
        </w:rPr>
      </w:pPr>
      <w:r w:rsidRPr="0078082F">
        <w:rPr>
          <w:color w:val="000000"/>
        </w:rPr>
        <w:t xml:space="preserve">Vnytv. 3.§ (1) bekezdés c.), d.), e.) pontjai alapján a közszolgálatban álló személy </w:t>
      </w:r>
      <w:r w:rsidRPr="0078082F">
        <w:rPr>
          <w:b/>
          <w:bCs/>
          <w:i/>
          <w:iCs/>
          <w:color w:val="000000"/>
        </w:rPr>
        <w:t>kétévente</w:t>
      </w:r>
      <w:r w:rsidRPr="0078082F">
        <w:rPr>
          <w:color w:val="000000"/>
        </w:rPr>
        <w:t>:</w:t>
      </w:r>
    </w:p>
    <w:p w:rsidR="00FE08FE" w:rsidRPr="0078082F" w:rsidRDefault="00FE08FE" w:rsidP="00C5275A">
      <w:pPr>
        <w:autoSpaceDE w:val="0"/>
        <w:autoSpaceDN w:val="0"/>
        <w:adjustRightInd w:val="0"/>
        <w:rPr>
          <w:color w:val="000000"/>
        </w:rPr>
      </w:pPr>
    </w:p>
    <w:p w:rsidR="00FE08FE" w:rsidRDefault="00FE08FE" w:rsidP="00C5275A">
      <w:pPr>
        <w:autoSpaceDE w:val="0"/>
        <w:autoSpaceDN w:val="0"/>
        <w:adjustRightInd w:val="0"/>
        <w:rPr>
          <w:color w:val="000000"/>
        </w:rPr>
      </w:pPr>
      <w:r w:rsidRPr="0078082F">
        <w:rPr>
          <w:color w:val="000000"/>
        </w:rPr>
        <w:t>- az önkormányzati intézmények vezet</w:t>
      </w:r>
      <w:r w:rsidRPr="0078082F">
        <w:rPr>
          <w:rFonts w:eastAsia="TimesNewRoman"/>
          <w:color w:val="000000"/>
        </w:rPr>
        <w:t>ő</w:t>
      </w:r>
      <w:r w:rsidRPr="0078082F">
        <w:rPr>
          <w:color w:val="000000"/>
        </w:rPr>
        <w:t>i</w:t>
      </w:r>
    </w:p>
    <w:p w:rsidR="00FE08FE" w:rsidRDefault="00FE08FE" w:rsidP="00C5275A">
      <w:pPr>
        <w:autoSpaceDE w:val="0"/>
        <w:autoSpaceDN w:val="0"/>
        <w:adjustRightInd w:val="0"/>
        <w:rPr>
          <w:color w:val="000000"/>
        </w:rPr>
      </w:pPr>
    </w:p>
    <w:p w:rsidR="00FE08FE" w:rsidRDefault="00FE08FE" w:rsidP="00C5275A">
      <w:pPr>
        <w:rPr>
          <w:rFonts w:ascii="Tahoma" w:hAnsi="Tahoma" w:cs="Tahoma"/>
        </w:rPr>
      </w:pPr>
    </w:p>
    <w:p w:rsidR="00FE08FE" w:rsidRDefault="00FE08FE" w:rsidP="00C5275A">
      <w:pPr>
        <w:rPr>
          <w:rFonts w:ascii="Tahoma" w:hAnsi="Tahoma" w:cs="Tahoma"/>
        </w:rPr>
      </w:pPr>
    </w:p>
    <w:p w:rsidR="00FE08FE" w:rsidRPr="009D2341" w:rsidRDefault="00FE08FE" w:rsidP="009D2341">
      <w:pPr>
        <w:pStyle w:val="BodyText"/>
        <w:spacing w:line="245" w:lineRule="auto"/>
        <w:ind w:left="0" w:right="7446"/>
        <w:rPr>
          <w:sz w:val="2"/>
          <w:szCs w:val="2"/>
        </w:rPr>
      </w:pPr>
    </w:p>
    <w:sectPr w:rsidR="00FE08FE" w:rsidRPr="009D2341" w:rsidSect="00CE2A96">
      <w:footerReference w:type="even" r:id="rId7"/>
      <w:footerReference w:type="default" r:id="rId8"/>
      <w:pgSz w:w="12240" w:h="15840"/>
      <w:pgMar w:top="1260" w:right="1480" w:bottom="280" w:left="14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FE" w:rsidRDefault="00FE08FE">
      <w:r>
        <w:separator/>
      </w:r>
    </w:p>
  </w:endnote>
  <w:endnote w:type="continuationSeparator" w:id="0">
    <w:p w:rsidR="00FE08FE" w:rsidRDefault="00FE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E" w:rsidRDefault="00FE08FE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8FE" w:rsidRDefault="00FE08FE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E" w:rsidRDefault="00FE08FE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08FE" w:rsidRDefault="00FE08FE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FE" w:rsidRDefault="00FE08FE">
      <w:r>
        <w:separator/>
      </w:r>
    </w:p>
  </w:footnote>
  <w:footnote w:type="continuationSeparator" w:id="0">
    <w:p w:rsidR="00FE08FE" w:rsidRDefault="00FE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1708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F0BC8"/>
    <w:rsid w:val="00477625"/>
    <w:rsid w:val="00496C0D"/>
    <w:rsid w:val="004A6738"/>
    <w:rsid w:val="00502B06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0089F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20E0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7C93"/>
    <w:rsid w:val="00976C5C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3797A"/>
    <w:rsid w:val="00B47144"/>
    <w:rsid w:val="00B57B1C"/>
    <w:rsid w:val="00B831C0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2D4E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54010"/>
    <w:rsid w:val="00E61134"/>
    <w:rsid w:val="00E62506"/>
    <w:rsid w:val="00E64C29"/>
    <w:rsid w:val="00E755A7"/>
    <w:rsid w:val="00E7690C"/>
    <w:rsid w:val="00E82057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  <w:rsid w:val="00FE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57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3</cp:revision>
  <cp:lastPrinted>2020-01-29T08:34:00Z</cp:lastPrinted>
  <dcterms:created xsi:type="dcterms:W3CDTF">2020-01-29T08:44:00Z</dcterms:created>
  <dcterms:modified xsi:type="dcterms:W3CDTF">2020-01-29T08:46:00Z</dcterms:modified>
</cp:coreProperties>
</file>