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A3" w:rsidRDefault="00AB6CA3" w:rsidP="00AB6CA3">
      <w:pPr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AB6CA3" w:rsidRPr="0077260D" w:rsidRDefault="00AB6CA3" w:rsidP="00AB6CA3">
      <w:pPr>
        <w:ind w:left="360"/>
        <w:rPr>
          <w:rFonts w:ascii="Times New Roman" w:hAnsi="Times New Roman"/>
          <w:sz w:val="24"/>
          <w:szCs w:val="24"/>
        </w:rPr>
      </w:pPr>
      <w:r w:rsidRPr="0077260D">
        <w:rPr>
          <w:rFonts w:ascii="Times New Roman" w:hAnsi="Times New Roman"/>
          <w:sz w:val="24"/>
          <w:szCs w:val="24"/>
        </w:rPr>
        <w:t>Alsópetény Község Önkor</w:t>
      </w:r>
      <w:r>
        <w:rPr>
          <w:rFonts w:ascii="Times New Roman" w:hAnsi="Times New Roman"/>
          <w:sz w:val="24"/>
          <w:szCs w:val="24"/>
        </w:rPr>
        <w:t>mányzat képviselő-testületének 12/</w:t>
      </w:r>
      <w:r w:rsidRPr="0077260D">
        <w:rPr>
          <w:rFonts w:ascii="Times New Roman" w:hAnsi="Times New Roman"/>
          <w:sz w:val="24"/>
          <w:szCs w:val="24"/>
        </w:rPr>
        <w:t>2014 (</w:t>
      </w:r>
      <w:r>
        <w:rPr>
          <w:rFonts w:ascii="Times New Roman" w:hAnsi="Times New Roman"/>
          <w:sz w:val="24"/>
          <w:szCs w:val="24"/>
        </w:rPr>
        <w:t>XI</w:t>
      </w:r>
      <w:r w:rsidRPr="007726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26.</w:t>
      </w:r>
      <w:r w:rsidRPr="0077260D">
        <w:rPr>
          <w:rFonts w:ascii="Times New Roman" w:hAnsi="Times New Roman"/>
          <w:sz w:val="24"/>
          <w:szCs w:val="24"/>
        </w:rPr>
        <w:t>) rendeletének</w:t>
      </w:r>
    </w:p>
    <w:p w:rsidR="00572F01" w:rsidRPr="00AB6CA3" w:rsidRDefault="00AB6CA3" w:rsidP="00AB6CA3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1526A">
        <w:rPr>
          <w:rFonts w:ascii="Times New Roman" w:hAnsi="Times New Roman"/>
          <w:sz w:val="24"/>
          <w:szCs w:val="24"/>
        </w:rPr>
        <w:t xml:space="preserve">. számú </w:t>
      </w:r>
      <w:r>
        <w:rPr>
          <w:rFonts w:ascii="Times New Roman" w:hAnsi="Times New Roman"/>
          <w:sz w:val="24"/>
          <w:szCs w:val="24"/>
        </w:rPr>
        <w:t>függelék</w:t>
      </w:r>
      <w:r w:rsidRPr="0011526A">
        <w:rPr>
          <w:rFonts w:ascii="Times New Roman" w:hAnsi="Times New Roman"/>
          <w:sz w:val="24"/>
          <w:szCs w:val="24"/>
        </w:rPr>
        <w:t xml:space="preserve"> –</w:t>
      </w:r>
      <w:r w:rsidRPr="009A678A">
        <w:rPr>
          <w:rFonts w:ascii="Times New Roman" w:hAnsi="Times New Roman"/>
          <w:iCs/>
          <w:color w:val="000000"/>
          <w:sz w:val="24"/>
          <w:szCs w:val="24"/>
        </w:rPr>
        <w:t xml:space="preserve"> Alsópetény Község Önkormányzata</w:t>
      </w:r>
      <w:r w:rsidRPr="009A678A">
        <w:rPr>
          <w:rFonts w:ascii="Times New Roman" w:hAnsi="Times New Roman"/>
          <w:color w:val="000000"/>
          <w:sz w:val="24"/>
          <w:szCs w:val="24"/>
        </w:rPr>
        <w:t xml:space="preserve"> alaptevékenységének kormányzati funkciók szerinti besorolása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011130</w:t>
      </w:r>
      <w:r w:rsidRPr="008E66D1">
        <w:rPr>
          <w:rFonts w:ascii="Times New Roman" w:hAnsi="Times New Roman"/>
          <w:iCs/>
          <w:sz w:val="24"/>
          <w:szCs w:val="24"/>
        </w:rPr>
        <w:tab/>
        <w:t>Önkormányzatok és önkormányzati hivatalok jogalkotó és általános igazgatási tevékenysége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013320</w:t>
      </w:r>
      <w:r w:rsidRPr="008E66D1">
        <w:rPr>
          <w:rFonts w:ascii="Times New Roman" w:hAnsi="Times New Roman"/>
          <w:iCs/>
          <w:sz w:val="24"/>
          <w:szCs w:val="24"/>
        </w:rPr>
        <w:tab/>
        <w:t xml:space="preserve">Köztemető-fenntartás és </w:t>
      </w:r>
      <w:proofErr w:type="spellStart"/>
      <w:r w:rsidRPr="008E66D1">
        <w:rPr>
          <w:rFonts w:ascii="Times New Roman" w:hAnsi="Times New Roman"/>
          <w:iCs/>
          <w:sz w:val="24"/>
          <w:szCs w:val="24"/>
        </w:rPr>
        <w:t>-működtetés</w:t>
      </w:r>
      <w:proofErr w:type="spellEnd"/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013350</w:t>
      </w:r>
      <w:r w:rsidRPr="008E66D1">
        <w:rPr>
          <w:rFonts w:ascii="Times New Roman" w:hAnsi="Times New Roman"/>
          <w:iCs/>
          <w:sz w:val="24"/>
          <w:szCs w:val="24"/>
        </w:rPr>
        <w:tab/>
        <w:t>Az önkormányzati vagyonnal való gazdálkodással kapcsolatos feladatok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041231</w:t>
      </w:r>
      <w:r w:rsidRPr="008E66D1">
        <w:rPr>
          <w:rFonts w:ascii="Times New Roman" w:hAnsi="Times New Roman"/>
          <w:iCs/>
          <w:sz w:val="24"/>
          <w:szCs w:val="24"/>
        </w:rPr>
        <w:tab/>
        <w:t>Rövid időtartamú közfoglalkoztatás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041232</w:t>
      </w:r>
      <w:r w:rsidRPr="008E66D1">
        <w:rPr>
          <w:rFonts w:ascii="Times New Roman" w:hAnsi="Times New Roman"/>
          <w:iCs/>
          <w:sz w:val="24"/>
          <w:szCs w:val="24"/>
        </w:rPr>
        <w:tab/>
        <w:t>Start-munka program – Téli közfoglalkoztatás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041233</w:t>
      </w:r>
      <w:r w:rsidRPr="008E66D1">
        <w:rPr>
          <w:rFonts w:ascii="Times New Roman" w:hAnsi="Times New Roman"/>
          <w:iCs/>
          <w:sz w:val="24"/>
          <w:szCs w:val="24"/>
        </w:rPr>
        <w:tab/>
        <w:t>Hosszabb időtartamú közfoglalkoztatás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042180</w:t>
      </w:r>
      <w:r w:rsidRPr="008E66D1">
        <w:rPr>
          <w:rFonts w:ascii="Times New Roman" w:hAnsi="Times New Roman"/>
          <w:iCs/>
          <w:sz w:val="24"/>
          <w:szCs w:val="24"/>
        </w:rPr>
        <w:tab/>
        <w:t>Állat-egészségügy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045120</w:t>
      </w:r>
      <w:r w:rsidRPr="008E66D1">
        <w:rPr>
          <w:rFonts w:ascii="Times New Roman" w:hAnsi="Times New Roman"/>
          <w:iCs/>
          <w:sz w:val="24"/>
          <w:szCs w:val="24"/>
        </w:rPr>
        <w:tab/>
        <w:t>Út, autópálya építése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045160</w:t>
      </w:r>
      <w:r w:rsidRPr="008E66D1">
        <w:rPr>
          <w:rFonts w:ascii="Times New Roman" w:hAnsi="Times New Roman"/>
          <w:iCs/>
          <w:sz w:val="24"/>
          <w:szCs w:val="24"/>
        </w:rPr>
        <w:tab/>
        <w:t xml:space="preserve">Közutak, hidak, alagutak üzemeltetése, fenntartása 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051030</w:t>
      </w:r>
      <w:r w:rsidRPr="008E66D1">
        <w:rPr>
          <w:rFonts w:ascii="Times New Roman" w:hAnsi="Times New Roman"/>
          <w:iCs/>
          <w:sz w:val="24"/>
          <w:szCs w:val="24"/>
        </w:rPr>
        <w:tab/>
        <w:t xml:space="preserve">Nem veszélyes (települési) hulladék vegyes (ömlesztett) begyűjtése, szállítása, átrakása 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052020</w:t>
      </w:r>
      <w:r w:rsidRPr="008E66D1">
        <w:rPr>
          <w:rFonts w:ascii="Times New Roman" w:hAnsi="Times New Roman"/>
          <w:iCs/>
          <w:sz w:val="24"/>
          <w:szCs w:val="24"/>
        </w:rPr>
        <w:tab/>
        <w:t>Szennyvíz gyűjtése, tisztítása, elhelyezése</w:t>
      </w:r>
    </w:p>
    <w:p w:rsidR="00572F01" w:rsidRPr="008E66D1" w:rsidRDefault="00572F01" w:rsidP="00572F01">
      <w:pPr>
        <w:tabs>
          <w:tab w:val="left" w:pos="851"/>
        </w:tabs>
        <w:spacing w:after="0"/>
        <w:ind w:left="851" w:hanging="851"/>
        <w:rPr>
          <w:rFonts w:ascii="Times New Roman" w:hAnsi="Times New Roman"/>
          <w:sz w:val="24"/>
          <w:szCs w:val="24"/>
        </w:rPr>
      </w:pPr>
      <w:r w:rsidRPr="008E66D1">
        <w:rPr>
          <w:rFonts w:ascii="Times New Roman" w:hAnsi="Times New Roman"/>
          <w:sz w:val="24"/>
          <w:szCs w:val="24"/>
        </w:rPr>
        <w:t>061020</w:t>
      </w:r>
      <w:r w:rsidRPr="008E66D1">
        <w:rPr>
          <w:rFonts w:ascii="Times New Roman" w:hAnsi="Times New Roman"/>
          <w:sz w:val="24"/>
          <w:szCs w:val="24"/>
        </w:rPr>
        <w:tab/>
        <w:t>Lakóépület építése</w:t>
      </w:r>
      <w:r w:rsidRPr="008E66D1">
        <w:rPr>
          <w:rFonts w:ascii="Times New Roman" w:hAnsi="Times New Roman"/>
          <w:sz w:val="24"/>
          <w:szCs w:val="24"/>
        </w:rPr>
        <w:tab/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063020</w:t>
      </w:r>
      <w:r w:rsidRPr="008E66D1">
        <w:rPr>
          <w:rFonts w:ascii="Times New Roman" w:hAnsi="Times New Roman"/>
          <w:iCs/>
          <w:sz w:val="24"/>
          <w:szCs w:val="24"/>
        </w:rPr>
        <w:tab/>
        <w:t xml:space="preserve">Víztermelés, </w:t>
      </w:r>
      <w:proofErr w:type="spellStart"/>
      <w:r w:rsidRPr="008E66D1">
        <w:rPr>
          <w:rFonts w:ascii="Times New Roman" w:hAnsi="Times New Roman"/>
          <w:iCs/>
          <w:sz w:val="24"/>
          <w:szCs w:val="24"/>
        </w:rPr>
        <w:t>-kezelés</w:t>
      </w:r>
      <w:proofErr w:type="spellEnd"/>
      <w:r w:rsidRPr="008E66D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E66D1">
        <w:rPr>
          <w:rFonts w:ascii="Times New Roman" w:hAnsi="Times New Roman"/>
          <w:iCs/>
          <w:sz w:val="24"/>
          <w:szCs w:val="24"/>
        </w:rPr>
        <w:t>-ellátás</w:t>
      </w:r>
      <w:proofErr w:type="spellEnd"/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064010</w:t>
      </w:r>
      <w:r w:rsidRPr="008E66D1">
        <w:rPr>
          <w:rFonts w:ascii="Times New Roman" w:hAnsi="Times New Roman"/>
          <w:iCs/>
          <w:sz w:val="24"/>
          <w:szCs w:val="24"/>
        </w:rPr>
        <w:tab/>
        <w:t>Közvilágítás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066010</w:t>
      </w:r>
      <w:r w:rsidRPr="008E66D1">
        <w:rPr>
          <w:rFonts w:ascii="Times New Roman" w:hAnsi="Times New Roman"/>
          <w:iCs/>
          <w:sz w:val="24"/>
          <w:szCs w:val="24"/>
        </w:rPr>
        <w:tab/>
        <w:t>Zöldterület-kezelés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066020</w:t>
      </w:r>
      <w:r w:rsidRPr="008E66D1">
        <w:rPr>
          <w:rFonts w:ascii="Times New Roman" w:hAnsi="Times New Roman"/>
          <w:iCs/>
          <w:sz w:val="24"/>
          <w:szCs w:val="24"/>
        </w:rPr>
        <w:tab/>
        <w:t>Város-, községgazdálkodási egyéb szolgáltatások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072111</w:t>
      </w:r>
      <w:r w:rsidRPr="008E66D1">
        <w:rPr>
          <w:rFonts w:ascii="Times New Roman" w:hAnsi="Times New Roman"/>
          <w:iCs/>
          <w:sz w:val="24"/>
          <w:szCs w:val="24"/>
        </w:rPr>
        <w:tab/>
        <w:t>Háziorvosi alapellátás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074031</w:t>
      </w:r>
      <w:r w:rsidRPr="008E66D1">
        <w:rPr>
          <w:rFonts w:ascii="Times New Roman" w:hAnsi="Times New Roman"/>
          <w:iCs/>
          <w:sz w:val="24"/>
          <w:szCs w:val="24"/>
        </w:rPr>
        <w:tab/>
        <w:t>Család és nővédelmi egészségügyi gondozás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074032</w:t>
      </w:r>
      <w:r w:rsidRPr="008E66D1">
        <w:rPr>
          <w:rFonts w:ascii="Times New Roman" w:hAnsi="Times New Roman"/>
          <w:iCs/>
          <w:sz w:val="24"/>
          <w:szCs w:val="24"/>
        </w:rPr>
        <w:tab/>
      </w:r>
      <w:proofErr w:type="gramStart"/>
      <w:r w:rsidRPr="008E66D1">
        <w:rPr>
          <w:rFonts w:ascii="Times New Roman" w:hAnsi="Times New Roman"/>
          <w:iCs/>
          <w:sz w:val="24"/>
          <w:szCs w:val="24"/>
        </w:rPr>
        <w:t>Ifjúság-egészségügyi gondozás</w:t>
      </w:r>
      <w:proofErr w:type="gramEnd"/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082044</w:t>
      </w:r>
      <w:r w:rsidRPr="008E66D1">
        <w:rPr>
          <w:rFonts w:ascii="Times New Roman" w:hAnsi="Times New Roman"/>
          <w:iCs/>
          <w:sz w:val="24"/>
          <w:szCs w:val="24"/>
        </w:rPr>
        <w:tab/>
        <w:t>Könyvtári szolgáltatások</w:t>
      </w:r>
    </w:p>
    <w:p w:rsidR="007A4D7A" w:rsidRPr="008E66D1" w:rsidRDefault="007A4D7A" w:rsidP="007A4D7A">
      <w:pPr>
        <w:tabs>
          <w:tab w:val="left" w:pos="851"/>
        </w:tabs>
        <w:autoSpaceDE w:val="0"/>
        <w:autoSpaceDN w:val="0"/>
        <w:spacing w:after="0" w:line="240" w:lineRule="auto"/>
        <w:ind w:left="851" w:hanging="851"/>
        <w:rPr>
          <w:rFonts w:ascii="Times New Roman" w:hAnsi="Times New Roman"/>
          <w:iCs/>
          <w:sz w:val="24"/>
          <w:szCs w:val="24"/>
          <w:lang w:eastAsia="hu-HU"/>
        </w:rPr>
      </w:pPr>
      <w:r w:rsidRPr="008E66D1">
        <w:rPr>
          <w:rFonts w:ascii="Times New Roman" w:hAnsi="Times New Roman"/>
          <w:iCs/>
          <w:sz w:val="24"/>
          <w:szCs w:val="24"/>
          <w:lang w:eastAsia="hu-HU"/>
        </w:rPr>
        <w:t>082042 Könyvtári állomány gyarapítása, nyilvántartása</w:t>
      </w:r>
    </w:p>
    <w:p w:rsidR="00572F01" w:rsidRPr="008E66D1" w:rsidRDefault="00572F01" w:rsidP="007A4D7A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082091</w:t>
      </w:r>
      <w:r w:rsidRPr="008E66D1">
        <w:rPr>
          <w:rFonts w:ascii="Times New Roman" w:hAnsi="Times New Roman"/>
          <w:iCs/>
          <w:sz w:val="24"/>
          <w:szCs w:val="24"/>
        </w:rPr>
        <w:tab/>
        <w:t>Közművelődés – közösségi és társadalmi részvétel fejlesztése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082092</w:t>
      </w:r>
      <w:r w:rsidRPr="008E66D1">
        <w:rPr>
          <w:rFonts w:ascii="Times New Roman" w:hAnsi="Times New Roman"/>
          <w:iCs/>
          <w:sz w:val="24"/>
          <w:szCs w:val="24"/>
        </w:rPr>
        <w:tab/>
        <w:t>Közművelődés – hagyományos közösségi kulturális értékek gondozása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082093</w:t>
      </w:r>
      <w:r w:rsidRPr="008E66D1">
        <w:rPr>
          <w:rFonts w:ascii="Times New Roman" w:hAnsi="Times New Roman"/>
          <w:iCs/>
          <w:sz w:val="24"/>
          <w:szCs w:val="24"/>
        </w:rPr>
        <w:tab/>
        <w:t>Közművelődés – egész életre kiterjedő tanulás, amatőr művészetek</w:t>
      </w:r>
    </w:p>
    <w:p w:rsidR="00572F01" w:rsidRPr="008E66D1" w:rsidRDefault="00572F01" w:rsidP="00572F01">
      <w:pPr>
        <w:tabs>
          <w:tab w:val="left" w:pos="851"/>
        </w:tabs>
        <w:spacing w:after="0"/>
        <w:ind w:left="851" w:hanging="851"/>
        <w:rPr>
          <w:rFonts w:ascii="Times New Roman" w:hAnsi="Times New Roman"/>
          <w:sz w:val="24"/>
          <w:szCs w:val="24"/>
          <w:u w:val="single"/>
        </w:rPr>
      </w:pPr>
      <w:r w:rsidRPr="008E66D1">
        <w:rPr>
          <w:rFonts w:ascii="Times New Roman" w:hAnsi="Times New Roman"/>
          <w:iCs/>
          <w:sz w:val="24"/>
          <w:szCs w:val="24"/>
        </w:rPr>
        <w:t>082094</w:t>
      </w:r>
      <w:r w:rsidRPr="008E66D1">
        <w:rPr>
          <w:rFonts w:ascii="Times New Roman" w:hAnsi="Times New Roman"/>
          <w:iCs/>
          <w:sz w:val="24"/>
          <w:szCs w:val="24"/>
        </w:rPr>
        <w:tab/>
        <w:t>Közművelődés – kulturális alapú gazdaságfejlesztés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083030</w:t>
      </w:r>
      <w:r w:rsidRPr="008E66D1">
        <w:rPr>
          <w:rFonts w:ascii="Times New Roman" w:hAnsi="Times New Roman"/>
          <w:iCs/>
          <w:sz w:val="24"/>
          <w:szCs w:val="24"/>
        </w:rPr>
        <w:tab/>
        <w:t>Egyéb kiadói tevékenység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086090</w:t>
      </w:r>
      <w:r w:rsidRPr="008E66D1">
        <w:rPr>
          <w:rFonts w:ascii="Times New Roman" w:hAnsi="Times New Roman"/>
          <w:iCs/>
          <w:sz w:val="24"/>
          <w:szCs w:val="24"/>
        </w:rPr>
        <w:tab/>
      </w:r>
      <w:r w:rsidR="00501837" w:rsidRPr="008E66D1">
        <w:rPr>
          <w:rFonts w:ascii="Times New Roman" w:hAnsi="Times New Roman"/>
          <w:iCs/>
          <w:sz w:val="24"/>
          <w:szCs w:val="24"/>
        </w:rPr>
        <w:t>Egyéb</w:t>
      </w:r>
      <w:bookmarkStart w:id="0" w:name="_GoBack"/>
      <w:bookmarkEnd w:id="0"/>
      <w:r w:rsidRPr="008E66D1">
        <w:rPr>
          <w:rFonts w:ascii="Times New Roman" w:hAnsi="Times New Roman"/>
          <w:iCs/>
          <w:sz w:val="24"/>
          <w:szCs w:val="24"/>
        </w:rPr>
        <w:t xml:space="preserve"> szabadidős szolgáltatás </w:t>
      </w:r>
    </w:p>
    <w:p w:rsidR="00572F01" w:rsidRPr="008E66D1" w:rsidRDefault="00572F01" w:rsidP="00572F01">
      <w:pPr>
        <w:tabs>
          <w:tab w:val="left" w:pos="851"/>
        </w:tabs>
        <w:spacing w:after="0"/>
        <w:ind w:left="851" w:hanging="851"/>
        <w:rPr>
          <w:rFonts w:ascii="Times New Roman" w:hAnsi="Times New Roman"/>
          <w:sz w:val="24"/>
          <w:szCs w:val="24"/>
        </w:rPr>
      </w:pPr>
      <w:r w:rsidRPr="008E66D1">
        <w:rPr>
          <w:rFonts w:ascii="Times New Roman" w:hAnsi="Times New Roman"/>
          <w:sz w:val="24"/>
          <w:szCs w:val="24"/>
        </w:rPr>
        <w:t>091140</w:t>
      </w:r>
      <w:r w:rsidRPr="008E66D1">
        <w:rPr>
          <w:rFonts w:ascii="Times New Roman" w:hAnsi="Times New Roman"/>
          <w:sz w:val="24"/>
          <w:szCs w:val="24"/>
        </w:rPr>
        <w:tab/>
        <w:t>Óvodai nevelés, ellátás működtetési feladatai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 w:line="240" w:lineRule="auto"/>
        <w:ind w:left="851" w:hanging="851"/>
        <w:rPr>
          <w:rFonts w:ascii="Times New Roman" w:hAnsi="Times New Roman"/>
          <w:iCs/>
          <w:sz w:val="24"/>
          <w:szCs w:val="24"/>
          <w:lang w:eastAsia="hu-HU"/>
        </w:rPr>
      </w:pPr>
      <w:r w:rsidRPr="008E66D1">
        <w:rPr>
          <w:rFonts w:ascii="Times New Roman" w:hAnsi="Times New Roman"/>
          <w:iCs/>
          <w:sz w:val="24"/>
          <w:szCs w:val="24"/>
          <w:lang w:eastAsia="hu-HU"/>
        </w:rPr>
        <w:t>096015  Gyermekétkeztetés köznevelési intézményben</w:t>
      </w:r>
    </w:p>
    <w:p w:rsidR="00572F01" w:rsidRPr="008E66D1" w:rsidRDefault="00572F01" w:rsidP="00572F01">
      <w:pPr>
        <w:tabs>
          <w:tab w:val="left" w:pos="851"/>
        </w:tabs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 w:rsidRPr="008E66D1">
        <w:rPr>
          <w:rFonts w:ascii="Times New Roman" w:hAnsi="Times New Roman"/>
          <w:sz w:val="24"/>
          <w:szCs w:val="24"/>
          <w:lang w:eastAsia="hu-HU"/>
        </w:rPr>
        <w:t>106020</w:t>
      </w:r>
      <w:r w:rsidRPr="008E66D1">
        <w:rPr>
          <w:rFonts w:ascii="Times New Roman" w:hAnsi="Times New Roman"/>
          <w:sz w:val="24"/>
          <w:szCs w:val="24"/>
          <w:lang w:eastAsia="hu-HU"/>
        </w:rPr>
        <w:tab/>
        <w:t>Lakásfenntartással, lakhatással összefüggő ellátások</w:t>
      </w:r>
    </w:p>
    <w:p w:rsidR="00572F01" w:rsidRPr="008E66D1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  <w:r w:rsidRPr="008E66D1">
        <w:rPr>
          <w:rFonts w:ascii="Times New Roman" w:hAnsi="Times New Roman"/>
          <w:iCs/>
          <w:sz w:val="24"/>
          <w:szCs w:val="24"/>
        </w:rPr>
        <w:t>107051</w:t>
      </w:r>
      <w:r w:rsidRPr="008E66D1">
        <w:rPr>
          <w:rFonts w:ascii="Times New Roman" w:hAnsi="Times New Roman"/>
          <w:iCs/>
          <w:sz w:val="24"/>
          <w:szCs w:val="24"/>
        </w:rPr>
        <w:tab/>
        <w:t>Szociális étkeztetés</w:t>
      </w:r>
    </w:p>
    <w:p w:rsidR="007A4D7A" w:rsidRPr="008E66D1" w:rsidRDefault="007A4D7A" w:rsidP="007A4D7A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hu-HU"/>
        </w:rPr>
      </w:pPr>
      <w:r w:rsidRPr="008E66D1">
        <w:rPr>
          <w:rFonts w:ascii="Times New Roman" w:hAnsi="Times New Roman"/>
          <w:iCs/>
          <w:sz w:val="24"/>
          <w:szCs w:val="24"/>
          <w:lang w:eastAsia="hu-HU"/>
        </w:rPr>
        <w:t>107052  Házi segítségnyújtás</w:t>
      </w:r>
    </w:p>
    <w:p w:rsidR="007A4D7A" w:rsidRPr="008E66D1" w:rsidRDefault="007A4D7A" w:rsidP="007A4D7A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hu-HU"/>
        </w:rPr>
      </w:pPr>
      <w:r w:rsidRPr="008E66D1">
        <w:rPr>
          <w:rFonts w:ascii="Times New Roman" w:hAnsi="Times New Roman"/>
          <w:iCs/>
          <w:sz w:val="24"/>
          <w:szCs w:val="24"/>
          <w:lang w:eastAsia="hu-HU"/>
        </w:rPr>
        <w:t>104037  Intézményen kívüli gyermekétkezés</w:t>
      </w:r>
    </w:p>
    <w:p w:rsidR="007A4D7A" w:rsidRPr="008E66D1" w:rsidRDefault="007A4D7A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sz w:val="24"/>
          <w:szCs w:val="24"/>
        </w:rPr>
      </w:pPr>
    </w:p>
    <w:p w:rsidR="00572F01" w:rsidRPr="009D30DA" w:rsidRDefault="00572F01" w:rsidP="00572F01">
      <w:pPr>
        <w:tabs>
          <w:tab w:val="left" w:pos="851"/>
        </w:tabs>
        <w:autoSpaceDE w:val="0"/>
        <w:autoSpaceDN w:val="0"/>
        <w:spacing w:after="0"/>
        <w:ind w:left="851" w:hanging="851"/>
        <w:rPr>
          <w:rFonts w:ascii="Times New Roman" w:hAnsi="Times New Roman"/>
          <w:iCs/>
          <w:color w:val="000000"/>
          <w:sz w:val="24"/>
          <w:szCs w:val="24"/>
        </w:rPr>
      </w:pPr>
    </w:p>
    <w:p w:rsidR="00950DE9" w:rsidRPr="00DF21C0" w:rsidRDefault="00950DE9" w:rsidP="008E66D1">
      <w:pPr>
        <w:spacing w:after="0" w:line="240" w:lineRule="auto"/>
        <w:ind w:left="720"/>
        <w:contextualSpacing/>
        <w:rPr>
          <w:rFonts w:ascii="Times New Roman" w:hAnsi="Times New Roman"/>
          <w:color w:val="5B9BD5" w:themeColor="accent1"/>
          <w:sz w:val="24"/>
          <w:szCs w:val="24"/>
          <w:lang w:eastAsia="hu-HU"/>
        </w:rPr>
      </w:pPr>
    </w:p>
    <w:sectPr w:rsidR="00950DE9" w:rsidRPr="00DF21C0" w:rsidSect="003B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2CBB"/>
    <w:multiLevelType w:val="hybridMultilevel"/>
    <w:tmpl w:val="711A6E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F01"/>
    <w:rsid w:val="002261B7"/>
    <w:rsid w:val="003B21E1"/>
    <w:rsid w:val="00501837"/>
    <w:rsid w:val="00572F01"/>
    <w:rsid w:val="007A4D7A"/>
    <w:rsid w:val="008E66D1"/>
    <w:rsid w:val="00950DE9"/>
    <w:rsid w:val="00AB6CA3"/>
    <w:rsid w:val="00B90225"/>
    <w:rsid w:val="00DF21C0"/>
    <w:rsid w:val="00F0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2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4</cp:revision>
  <dcterms:created xsi:type="dcterms:W3CDTF">2016-12-16T12:40:00Z</dcterms:created>
  <dcterms:modified xsi:type="dcterms:W3CDTF">2016-12-16T12:41:00Z</dcterms:modified>
</cp:coreProperties>
</file>