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AC" w:rsidRPr="00D069AC" w:rsidRDefault="00D069AC" w:rsidP="00D069AC">
      <w:pPr>
        <w:pStyle w:val="Listaszerbekezds"/>
        <w:numPr>
          <w:ilvl w:val="0"/>
          <w:numId w:val="3"/>
        </w:numPr>
        <w:jc w:val="right"/>
        <w:rPr>
          <w:smallCaps w:val="0"/>
          <w:sz w:val="28"/>
          <w:szCs w:val="28"/>
        </w:rPr>
      </w:pPr>
      <w:r w:rsidRPr="00D069AC">
        <w:rPr>
          <w:smallCaps w:val="0"/>
          <w:sz w:val="28"/>
          <w:szCs w:val="28"/>
        </w:rPr>
        <w:t>függelék a 9/2016.(VII.26.) önkormányzati rendelethez</w:t>
      </w:r>
    </w:p>
    <w:p w:rsidR="00D069AC" w:rsidRPr="00023AA9" w:rsidRDefault="00D069AC" w:rsidP="00D069AC">
      <w:pPr>
        <w:pStyle w:val="Listaszerbekezds"/>
        <w:ind w:firstLine="0"/>
        <w:jc w:val="righ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A 10/2013.(</w:t>
      </w:r>
      <w:r w:rsidRPr="00023AA9">
        <w:rPr>
          <w:smallCaps w:val="0"/>
          <w:sz w:val="28"/>
          <w:szCs w:val="28"/>
        </w:rPr>
        <w:t>V.1.) önkormányzati rendelet 3. függeléke</w:t>
      </w:r>
    </w:p>
    <w:p w:rsidR="00D069AC" w:rsidRPr="00023AA9" w:rsidRDefault="00D069AC" w:rsidP="00D069AC">
      <w:pPr>
        <w:rPr>
          <w:smallCaps w:val="0"/>
          <w:sz w:val="28"/>
          <w:szCs w:val="28"/>
        </w:rPr>
      </w:pPr>
    </w:p>
    <w:p w:rsidR="00D069AC" w:rsidRDefault="00D069AC" w:rsidP="00D069AC">
      <w:pPr>
        <w:rPr>
          <w:smallCaps w:val="0"/>
          <w:sz w:val="28"/>
          <w:szCs w:val="28"/>
        </w:rPr>
      </w:pPr>
    </w:p>
    <w:p w:rsidR="00D069AC" w:rsidRPr="00023AA9" w:rsidRDefault="00D069AC" w:rsidP="00D069AC">
      <w:pPr>
        <w:rPr>
          <w:smallCaps w:val="0"/>
          <w:sz w:val="28"/>
          <w:szCs w:val="28"/>
        </w:rPr>
      </w:pPr>
    </w:p>
    <w:p w:rsidR="00D069AC" w:rsidRPr="00023AA9" w:rsidRDefault="00D069AC" w:rsidP="00D069AC">
      <w:pPr>
        <w:rPr>
          <w:smallCaps w:val="0"/>
          <w:sz w:val="28"/>
          <w:szCs w:val="28"/>
          <w:u w:val="single"/>
        </w:rPr>
      </w:pPr>
      <w:r w:rsidRPr="00023AA9">
        <w:rPr>
          <w:smallCaps w:val="0"/>
          <w:sz w:val="28"/>
          <w:szCs w:val="28"/>
          <w:u w:val="single"/>
        </w:rPr>
        <w:t>A Szociális Bizottság feladatai:</w:t>
      </w:r>
    </w:p>
    <w:p w:rsidR="00D069AC" w:rsidRPr="00023AA9" w:rsidRDefault="00D069AC" w:rsidP="00D069AC">
      <w:pPr>
        <w:rPr>
          <w:smallCaps w:val="0"/>
          <w:sz w:val="28"/>
          <w:szCs w:val="28"/>
        </w:rPr>
      </w:pPr>
    </w:p>
    <w:p w:rsidR="00D069AC" w:rsidRPr="00B27891" w:rsidRDefault="00D069AC" w:rsidP="00D069AC">
      <w:pPr>
        <w:pStyle w:val="Listaszerbekezds"/>
        <w:numPr>
          <w:ilvl w:val="0"/>
          <w:numId w:val="2"/>
        </w:numPr>
        <w:spacing w:line="360" w:lineRule="auto"/>
        <w:ind w:left="-363" w:hanging="357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Véleményezi vagy kezdeményezi az önkormányzat fenntartásában működő szociális és gyermekjóléti intézmények alapítását, átszervezését vagy megszüntetését.</w:t>
      </w:r>
    </w:p>
    <w:p w:rsidR="00D069AC" w:rsidRPr="00B27891" w:rsidRDefault="00D069AC" w:rsidP="00D069AC">
      <w:pPr>
        <w:pStyle w:val="Listaszerbekezds"/>
        <w:numPr>
          <w:ilvl w:val="0"/>
          <w:numId w:val="2"/>
        </w:numPr>
        <w:spacing w:line="360" w:lineRule="auto"/>
        <w:ind w:left="-363" w:hanging="357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Véleményezi a szociális rendelet-tervezetet.</w:t>
      </w:r>
    </w:p>
    <w:p w:rsidR="00D069AC" w:rsidRPr="00B27891" w:rsidRDefault="00D069AC" w:rsidP="00D069AC">
      <w:pPr>
        <w:pStyle w:val="Listaszerbekezds"/>
        <w:numPr>
          <w:ilvl w:val="0"/>
          <w:numId w:val="2"/>
        </w:numPr>
        <w:spacing w:line="360" w:lineRule="auto"/>
        <w:ind w:left="-363" w:hanging="357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Figyelemmel kíséri a községben a hátrányos helyzetben lévő lakosság helyzetének, élet- és munkakörülményeinek alakulását.</w:t>
      </w:r>
    </w:p>
    <w:p w:rsidR="00D069AC" w:rsidRPr="00B27891" w:rsidRDefault="00D069AC" w:rsidP="00D069AC">
      <w:pPr>
        <w:pStyle w:val="Listaszerbekezds"/>
        <w:numPr>
          <w:ilvl w:val="0"/>
          <w:numId w:val="2"/>
        </w:numPr>
        <w:spacing w:line="360" w:lineRule="auto"/>
        <w:ind w:left="-363" w:hanging="357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Figyelemmel kíséri a veszélyeztetett kiskorúak helyzetét, a gyermek- és ifjúságvédelmi tevékenységet</w:t>
      </w:r>
    </w:p>
    <w:p w:rsidR="00D069AC" w:rsidRPr="00B27891" w:rsidRDefault="00D069AC" w:rsidP="00D069AC">
      <w:pPr>
        <w:pStyle w:val="Listaszerbekezds"/>
        <w:numPr>
          <w:ilvl w:val="0"/>
          <w:numId w:val="2"/>
        </w:numPr>
        <w:spacing w:line="360" w:lineRule="auto"/>
        <w:ind w:left="-363" w:hanging="357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Véleményezi a Képviselő-testület hatáskörébe tartozó szociális kérelmeket, azokkal kapcsolatban javaslatot tesz.</w:t>
      </w:r>
    </w:p>
    <w:p w:rsidR="00D069AC" w:rsidRPr="00B27891" w:rsidRDefault="00D069AC" w:rsidP="00D069AC">
      <w:pPr>
        <w:pStyle w:val="Listaszerbekezds"/>
        <w:numPr>
          <w:ilvl w:val="0"/>
          <w:numId w:val="2"/>
        </w:numPr>
        <w:spacing w:line="360" w:lineRule="auto"/>
        <w:ind w:left="-363" w:hanging="357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Figyelemmel kíséri az önkormányzat foglalkoztatáspolitikai céljainak megvalósulását.</w:t>
      </w:r>
    </w:p>
    <w:p w:rsidR="00D069AC" w:rsidRPr="00B27891" w:rsidRDefault="00D069AC" w:rsidP="00D069AC">
      <w:pPr>
        <w:pStyle w:val="Listaszerbekezds"/>
        <w:numPr>
          <w:ilvl w:val="0"/>
          <w:numId w:val="2"/>
        </w:numPr>
        <w:spacing w:line="360" w:lineRule="auto"/>
        <w:ind w:left="-363" w:hanging="357"/>
        <w:rPr>
          <w:smallCaps w:val="0"/>
          <w:sz w:val="26"/>
          <w:szCs w:val="26"/>
        </w:rPr>
      </w:pPr>
      <w:r w:rsidRPr="00B27891">
        <w:rPr>
          <w:smallCaps w:val="0"/>
          <w:sz w:val="26"/>
          <w:szCs w:val="26"/>
        </w:rPr>
        <w:t>A helyi szociális rendelet alapján nyújtható, lakásfelújításra vonatkozó szociális kölcsönök tekintetében a Hivatal szociális ügyintézőjével együtt az igénylőnél környezettanulmányt végez. A környezettanulmány lefolytatása után javaslatát a Képviselő-testület elé terjeszti.</w:t>
      </w:r>
    </w:p>
    <w:p w:rsidR="00D069AC" w:rsidRPr="00B27891" w:rsidRDefault="00D069AC" w:rsidP="00D069AC">
      <w:pPr>
        <w:pStyle w:val="Listaszerbekezds"/>
        <w:ind w:left="-360" w:firstLine="0"/>
        <w:rPr>
          <w:smallCaps w:val="0"/>
          <w:sz w:val="26"/>
          <w:szCs w:val="26"/>
        </w:rPr>
      </w:pPr>
    </w:p>
    <w:p w:rsidR="00D069AC" w:rsidRPr="00B27891" w:rsidRDefault="00D069AC" w:rsidP="00D069AC">
      <w:pPr>
        <w:ind w:left="720"/>
        <w:rPr>
          <w:smallCaps w:val="0"/>
          <w:sz w:val="26"/>
          <w:szCs w:val="26"/>
        </w:rPr>
      </w:pPr>
    </w:p>
    <w:p w:rsidR="004B2967" w:rsidRDefault="004B2967"/>
    <w:sectPr w:rsidR="004B2967" w:rsidSect="004B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03762"/>
    <w:multiLevelType w:val="hybridMultilevel"/>
    <w:tmpl w:val="C3C2A1A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68DF"/>
    <w:multiLevelType w:val="hybridMultilevel"/>
    <w:tmpl w:val="13502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E29C8"/>
    <w:multiLevelType w:val="hybridMultilevel"/>
    <w:tmpl w:val="DAC2D568"/>
    <w:lvl w:ilvl="0" w:tplc="050258B6">
      <w:start w:val="1"/>
      <w:numFmt w:val="decimal"/>
      <w:lvlText w:val="%1.)"/>
      <w:lvlJc w:val="left"/>
      <w:pPr>
        <w:ind w:left="-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>
      <w:start w:val="1"/>
      <w:numFmt w:val="lowerRoman"/>
      <w:lvlText w:val="%3."/>
      <w:lvlJc w:val="right"/>
      <w:pPr>
        <w:ind w:left="1080" w:hanging="180"/>
      </w:pPr>
    </w:lvl>
    <w:lvl w:ilvl="3" w:tplc="040E000F">
      <w:start w:val="1"/>
      <w:numFmt w:val="decimal"/>
      <w:lvlText w:val="%4."/>
      <w:lvlJc w:val="left"/>
      <w:pPr>
        <w:ind w:left="1800" w:hanging="360"/>
      </w:pPr>
    </w:lvl>
    <w:lvl w:ilvl="4" w:tplc="040E0019">
      <w:start w:val="1"/>
      <w:numFmt w:val="lowerLetter"/>
      <w:lvlText w:val="%5."/>
      <w:lvlJc w:val="left"/>
      <w:pPr>
        <w:ind w:left="2520" w:hanging="360"/>
      </w:pPr>
    </w:lvl>
    <w:lvl w:ilvl="5" w:tplc="040E001B">
      <w:start w:val="1"/>
      <w:numFmt w:val="lowerRoman"/>
      <w:lvlText w:val="%6."/>
      <w:lvlJc w:val="right"/>
      <w:pPr>
        <w:ind w:left="3240" w:hanging="180"/>
      </w:pPr>
    </w:lvl>
    <w:lvl w:ilvl="6" w:tplc="040E000F">
      <w:start w:val="1"/>
      <w:numFmt w:val="decimal"/>
      <w:lvlText w:val="%7."/>
      <w:lvlJc w:val="left"/>
      <w:pPr>
        <w:ind w:left="3960" w:hanging="360"/>
      </w:pPr>
    </w:lvl>
    <w:lvl w:ilvl="7" w:tplc="040E0019">
      <w:start w:val="1"/>
      <w:numFmt w:val="lowerLetter"/>
      <w:lvlText w:val="%8."/>
      <w:lvlJc w:val="left"/>
      <w:pPr>
        <w:ind w:left="4680" w:hanging="360"/>
      </w:pPr>
    </w:lvl>
    <w:lvl w:ilvl="8" w:tplc="040E001B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9AC"/>
    <w:rsid w:val="004B2816"/>
    <w:rsid w:val="004B2967"/>
    <w:rsid w:val="008E085E"/>
    <w:rsid w:val="00A152EB"/>
    <w:rsid w:val="00D0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4"/>
        <w:szCs w:val="24"/>
        <w:lang w:val="hu-HU" w:eastAsia="en-US" w:bidi="ar-SA"/>
      </w:rPr>
    </w:rPrDefault>
    <w:pPrDefault>
      <w:pPr>
        <w:ind w:hanging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9AC"/>
    <w:rPr>
      <w:rFonts w:eastAsia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D069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1</cp:revision>
  <dcterms:created xsi:type="dcterms:W3CDTF">2016-08-04T09:34:00Z</dcterms:created>
  <dcterms:modified xsi:type="dcterms:W3CDTF">2016-08-04T09:34:00Z</dcterms:modified>
</cp:coreProperties>
</file>