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7452" w14:textId="071B76B1" w:rsidR="00F04A6B" w:rsidRPr="00770F11" w:rsidRDefault="008E73F6" w:rsidP="00F04A6B">
      <w:pPr>
        <w:ind w:left="7080"/>
        <w:jc w:val="both"/>
      </w:pPr>
      <w:r>
        <w:t>3</w:t>
      </w:r>
      <w:r w:rsidR="00F04A6B" w:rsidRPr="00770F11">
        <w:t>. melléklet</w:t>
      </w:r>
    </w:p>
    <w:p w14:paraId="73CA5DCE" w14:textId="77777777" w:rsidR="00F04A6B" w:rsidRDefault="00F04A6B" w:rsidP="00F04A6B"/>
    <w:p w14:paraId="357D96F5" w14:textId="77777777" w:rsidR="00F04A6B" w:rsidRDefault="00F04A6B" w:rsidP="00F04A6B">
      <w:pPr>
        <w:jc w:val="center"/>
      </w:pPr>
    </w:p>
    <w:p w14:paraId="2E14F6DE" w14:textId="77777777" w:rsidR="00F04A6B" w:rsidRPr="009A4F8B" w:rsidRDefault="00F04A6B" w:rsidP="00F04A6B">
      <w:pPr>
        <w:jc w:val="center"/>
        <w:rPr>
          <w:b/>
        </w:rPr>
      </w:pPr>
      <w:r w:rsidRPr="009A4F8B">
        <w:rPr>
          <w:b/>
        </w:rPr>
        <w:t>A vagyonnyilatkozat-tételre kötelezettek</w:t>
      </w:r>
    </w:p>
    <w:p w14:paraId="754F6F86" w14:textId="77777777" w:rsidR="00F04A6B" w:rsidRDefault="00F04A6B" w:rsidP="00F04A6B"/>
    <w:p w14:paraId="03764F76" w14:textId="77777777" w:rsidR="00F04A6B" w:rsidRDefault="00F04A6B" w:rsidP="00F04A6B"/>
    <w:p w14:paraId="6CD30502" w14:textId="77777777" w:rsidR="00F04A6B" w:rsidRDefault="00F04A6B" w:rsidP="00F04A6B">
      <w:pPr>
        <w:pStyle w:val="Lbjegyzetszveg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 xml:space="preserve">Az egyes vagyonnyilatkozat-tételi kötelezettségről szóló 2007. évi CLII. </w:t>
      </w:r>
      <w:r>
        <w:rPr>
          <w:sz w:val="24"/>
          <w:szCs w:val="24"/>
        </w:rPr>
        <w:t>tv</w:t>
      </w:r>
      <w:r w:rsidRPr="00254717">
        <w:rPr>
          <w:sz w:val="24"/>
          <w:szCs w:val="24"/>
        </w:rPr>
        <w:t xml:space="preserve">. 3. és 4. §-a </w:t>
      </w:r>
      <w:r>
        <w:rPr>
          <w:sz w:val="24"/>
          <w:szCs w:val="24"/>
        </w:rPr>
        <w:t xml:space="preserve">és Magyarország helyi önkormányzatairól szóló 2011. évi CLXXXIX. tv. 39.§ (1) bekezdése </w:t>
      </w:r>
      <w:r w:rsidRPr="00254717">
        <w:rPr>
          <w:sz w:val="24"/>
          <w:szCs w:val="24"/>
        </w:rPr>
        <w:t>alapján vagyonnyilatkozat-</w:t>
      </w:r>
      <w:r>
        <w:rPr>
          <w:sz w:val="24"/>
          <w:szCs w:val="24"/>
        </w:rPr>
        <w:t>tételre kötelezettek</w:t>
      </w:r>
      <w:r w:rsidRPr="00254717">
        <w:rPr>
          <w:sz w:val="24"/>
          <w:szCs w:val="24"/>
        </w:rPr>
        <w:t>:</w:t>
      </w:r>
    </w:p>
    <w:p w14:paraId="7673FED5" w14:textId="77777777" w:rsidR="00F04A6B" w:rsidRDefault="00F04A6B" w:rsidP="00F04A6B">
      <w:pPr>
        <w:pStyle w:val="Lbjegyzetszveg"/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  <w:szCs w:val="24"/>
        </w:rPr>
      </w:pPr>
    </w:p>
    <w:p w14:paraId="47851A31" w14:textId="7C5353A1" w:rsidR="00F04A6B" w:rsidRPr="00254717" w:rsidRDefault="00F04A6B" w:rsidP="002344C9">
      <w:pPr>
        <w:pStyle w:val="Lbjegyzetszveg"/>
        <w:ind w:left="1068" w:firstLine="348"/>
        <w:jc w:val="both"/>
        <w:rPr>
          <w:sz w:val="24"/>
          <w:szCs w:val="24"/>
        </w:rPr>
      </w:pPr>
      <w:r>
        <w:rPr>
          <w:sz w:val="24"/>
          <w:szCs w:val="24"/>
        </w:rPr>
        <w:t>a)  a képviselő-testület tagjai,</w:t>
      </w:r>
      <w:r>
        <w:rPr>
          <w:sz w:val="24"/>
          <w:szCs w:val="24"/>
        </w:rPr>
        <w:tab/>
      </w:r>
    </w:p>
    <w:p w14:paraId="4174C7C3" w14:textId="17A42378" w:rsidR="00F04A6B" w:rsidRPr="00254717" w:rsidRDefault="00673400" w:rsidP="00F04A6B">
      <w:pPr>
        <w:pStyle w:val="Lbjegyzetszveg"/>
        <w:widowControl w:val="0"/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b</w:t>
      </w:r>
      <w:r w:rsidR="00F04A6B">
        <w:rPr>
          <w:sz w:val="24"/>
          <w:szCs w:val="24"/>
        </w:rPr>
        <w:t xml:space="preserve">) </w:t>
      </w:r>
      <w:r w:rsidR="00F04A6B" w:rsidRPr="00254717">
        <w:rPr>
          <w:sz w:val="24"/>
          <w:szCs w:val="24"/>
        </w:rPr>
        <w:t>önkormányzati intézmények magasabb vezetői (akik esetében az alapvető munkáltatói jogokat a képviselő-testület gyakorolja),</w:t>
      </w:r>
    </w:p>
    <w:p w14:paraId="4A1EABC2" w14:textId="77777777" w:rsidR="00F04A6B" w:rsidRPr="00254717" w:rsidRDefault="00F04A6B" w:rsidP="00F04A6B">
      <w:pPr>
        <w:pStyle w:val="Lbjegyzetszveg"/>
        <w:ind w:left="360"/>
        <w:jc w:val="both"/>
        <w:rPr>
          <w:sz w:val="24"/>
          <w:szCs w:val="24"/>
        </w:rPr>
      </w:pPr>
    </w:p>
    <w:p w14:paraId="15B003C0" w14:textId="77777777" w:rsidR="00F04A6B" w:rsidRDefault="00F04A6B" w:rsidP="00F04A6B">
      <w:pPr>
        <w:pStyle w:val="Lbjegyzetszveg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Az 1.) pontban meghatározott vagyonnyilatkozatok nyilvántartását és őrzését az alábbiak szerint kell végrehajtani:</w:t>
      </w:r>
    </w:p>
    <w:p w14:paraId="1C8CA129" w14:textId="77777777" w:rsidR="00F04A6B" w:rsidRPr="00254717" w:rsidRDefault="00F04A6B" w:rsidP="00F04A6B">
      <w:pPr>
        <w:pStyle w:val="Lbjegyzetszveg"/>
        <w:ind w:left="360"/>
        <w:jc w:val="both"/>
        <w:rPr>
          <w:sz w:val="24"/>
          <w:szCs w:val="24"/>
        </w:rPr>
      </w:pPr>
    </w:p>
    <w:p w14:paraId="1E1C17B5" w14:textId="6C7BC07F" w:rsidR="00F04A6B" w:rsidRPr="00254717" w:rsidRDefault="00F04A6B" w:rsidP="00F04A6B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>a</w:t>
      </w:r>
      <w:r w:rsidR="00673400">
        <w:rPr>
          <w:sz w:val="24"/>
          <w:szCs w:val="24"/>
        </w:rPr>
        <w:t xml:space="preserve"> képviselő-testület tagjai vagyonnyilatkozatait a Jogi és Ügyrendi Bizottság tartja nyilván, megőrzéséről a jegyző gondoskodik,</w:t>
      </w:r>
    </w:p>
    <w:p w14:paraId="36C62A8F" w14:textId="438666A9" w:rsidR="00F04A6B" w:rsidRPr="00254717" w:rsidRDefault="00F04A6B" w:rsidP="00F04A6B">
      <w:pPr>
        <w:pStyle w:val="Lbjegyzetszveg"/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sz w:val="24"/>
          <w:szCs w:val="24"/>
        </w:rPr>
      </w:pPr>
      <w:r w:rsidRPr="00254717">
        <w:rPr>
          <w:sz w:val="24"/>
          <w:szCs w:val="24"/>
        </w:rPr>
        <w:t xml:space="preserve">az intézményvezető tekintetében </w:t>
      </w:r>
      <w:r w:rsidR="00673400">
        <w:rPr>
          <w:sz w:val="24"/>
          <w:szCs w:val="24"/>
        </w:rPr>
        <w:t xml:space="preserve">a vagyonnyilatkozatot a jegyző tartja nyilván és gondoskodik az őrzéséről. </w:t>
      </w:r>
      <w:bookmarkStart w:id="0" w:name="_GoBack"/>
      <w:bookmarkEnd w:id="0"/>
    </w:p>
    <w:p w14:paraId="311B238F" w14:textId="77777777" w:rsidR="00F04A6B" w:rsidRDefault="00F04A6B" w:rsidP="00F04A6B"/>
    <w:p w14:paraId="792FE0D0" w14:textId="77777777" w:rsidR="00F04A6B" w:rsidRDefault="00F04A6B" w:rsidP="00F04A6B">
      <w:pPr>
        <w:jc w:val="both"/>
      </w:pPr>
    </w:p>
    <w:p w14:paraId="3CD090C9" w14:textId="77777777" w:rsidR="00F04A6B" w:rsidRDefault="00F04A6B" w:rsidP="00F04A6B"/>
    <w:p w14:paraId="284F475D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0471742F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0F82E7CC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2C0343D8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144E7AEE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21CEBE8D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1370E2A5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6CB388FD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3E9B42D4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655F8EAA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1DF0ECD2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3EB9FEB1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006CB44E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654DCC4E" w14:textId="77777777" w:rsidR="00F04A6B" w:rsidRDefault="00F04A6B" w:rsidP="00F04A6B">
      <w:pPr>
        <w:pStyle w:val="NormlWeb"/>
        <w:spacing w:before="0" w:beforeAutospacing="0" w:after="0"/>
        <w:jc w:val="both"/>
      </w:pPr>
    </w:p>
    <w:p w14:paraId="74A3C079" w14:textId="77777777"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7BD"/>
    <w:multiLevelType w:val="hybridMultilevel"/>
    <w:tmpl w:val="741AA07A"/>
    <w:lvl w:ilvl="0" w:tplc="AB5A10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E618A"/>
    <w:multiLevelType w:val="hybridMultilevel"/>
    <w:tmpl w:val="B3CE757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142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A6B"/>
    <w:rsid w:val="00133BCC"/>
    <w:rsid w:val="002344C9"/>
    <w:rsid w:val="00673400"/>
    <w:rsid w:val="008E73F6"/>
    <w:rsid w:val="00F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3B31"/>
  <w15:docId w15:val="{70744FC6-2E80-486C-AF85-D0723E8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4A6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4A6B"/>
    <w:pPr>
      <w:widowControl/>
      <w:suppressAutoHyphens w:val="0"/>
      <w:spacing w:before="100" w:beforeAutospacing="1" w:after="119"/>
    </w:pPr>
  </w:style>
  <w:style w:type="paragraph" w:styleId="Lbjegyzetszveg">
    <w:name w:val="footnote text"/>
    <w:aliases w:val=" Char"/>
    <w:basedOn w:val="Norml"/>
    <w:link w:val="LbjegyzetszvegChar"/>
    <w:semiHidden/>
    <w:rsid w:val="00F04A6B"/>
    <w:pPr>
      <w:widowControl/>
      <w:suppressAutoHyphens w:val="0"/>
    </w:pPr>
    <w:rPr>
      <w:sz w:val="20"/>
      <w:szCs w:val="20"/>
    </w:rPr>
  </w:style>
  <w:style w:type="character" w:customStyle="1" w:styleId="LbjegyzetszvegChar">
    <w:name w:val="Lábjegyzetszöveg Char"/>
    <w:aliases w:val=" Char Char"/>
    <w:basedOn w:val="Bekezdsalapbettpusa"/>
    <w:link w:val="Lbjegyzetszveg"/>
    <w:semiHidden/>
    <w:rsid w:val="00F04A6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715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4</cp:revision>
  <dcterms:created xsi:type="dcterms:W3CDTF">2015-05-21T07:37:00Z</dcterms:created>
  <dcterms:modified xsi:type="dcterms:W3CDTF">2020-02-27T18:12:00Z</dcterms:modified>
</cp:coreProperties>
</file>