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39" w:rsidRDefault="00126339" w:rsidP="00126339">
      <w:pPr>
        <w:pStyle w:val="NormlWeb"/>
        <w:shd w:val="clear" w:color="auto" w:fill="FFFFFF"/>
        <w:jc w:val="right"/>
        <w:rPr>
          <w:spacing w:val="-4"/>
        </w:rPr>
      </w:pPr>
      <w:r>
        <w:rPr>
          <w:spacing w:val="-4"/>
        </w:rPr>
        <w:t>1. számú melléklet a 13/2015. (XII.22.) önkormányzati rendelethez</w:t>
      </w:r>
    </w:p>
    <w:p w:rsidR="00126339" w:rsidRPr="00F1354A" w:rsidRDefault="00126339" w:rsidP="00126339">
      <w:pPr>
        <w:tabs>
          <w:tab w:val="left" w:pos="6765"/>
        </w:tabs>
        <w:jc w:val="center"/>
        <w:rPr>
          <w:b/>
        </w:rPr>
      </w:pPr>
      <w:r w:rsidRPr="00015B77">
        <w:t>Nem közművel összegyűjtött háztartási szennyvíz begyűjtésére vonatkozó</w:t>
      </w:r>
    </w:p>
    <w:p w:rsidR="00126339" w:rsidRPr="00015B77" w:rsidRDefault="00126339" w:rsidP="00126339">
      <w:pPr>
        <w:pStyle w:val="Stlus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015B77">
        <w:rPr>
          <w:rFonts w:ascii="Arial" w:hAnsi="Arial" w:cs="Arial"/>
          <w:b/>
          <w:sz w:val="22"/>
          <w:szCs w:val="22"/>
        </w:rPr>
        <w:t>közszolgáltatási</w:t>
      </w:r>
      <w:proofErr w:type="gramEnd"/>
      <w:r w:rsidRPr="00015B77">
        <w:rPr>
          <w:rFonts w:ascii="Arial" w:hAnsi="Arial" w:cs="Arial"/>
          <w:b/>
          <w:sz w:val="22"/>
          <w:szCs w:val="22"/>
        </w:rPr>
        <w:t xml:space="preserve"> szerződés</w:t>
      </w:r>
    </w:p>
    <w:p w:rsidR="00126339" w:rsidRPr="00015B77" w:rsidRDefault="00126339" w:rsidP="00126339">
      <w:pPr>
        <w:pStyle w:val="Stlus"/>
        <w:spacing w:beforeAutospacing="1" w:afterAutospacing="1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amely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létrejött egyrészről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Mosdós </w:t>
      </w:r>
      <w:r w:rsidRPr="00015B77">
        <w:rPr>
          <w:rFonts w:ascii="Arial" w:hAnsi="Arial" w:cs="Arial"/>
          <w:b/>
          <w:sz w:val="22"/>
          <w:szCs w:val="22"/>
        </w:rPr>
        <w:t xml:space="preserve">Község </w:t>
      </w:r>
      <w:r>
        <w:rPr>
          <w:rFonts w:ascii="Arial" w:hAnsi="Arial" w:cs="Arial"/>
          <w:b/>
          <w:sz w:val="22"/>
          <w:szCs w:val="22"/>
        </w:rPr>
        <w:t>Ö</w:t>
      </w:r>
      <w:r w:rsidRPr="00015B77">
        <w:rPr>
          <w:rFonts w:ascii="Arial" w:hAnsi="Arial" w:cs="Arial"/>
          <w:b/>
          <w:sz w:val="22"/>
          <w:szCs w:val="22"/>
        </w:rPr>
        <w:t>nkormányzata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székhely: </w:t>
      </w:r>
      <w:r>
        <w:rPr>
          <w:rFonts w:ascii="Arial" w:hAnsi="Arial" w:cs="Arial"/>
          <w:sz w:val="22"/>
          <w:szCs w:val="22"/>
        </w:rPr>
        <w:t>7257 Mosdós Kossuth u. 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törzsszám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statisztikai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számjel: </w:t>
      </w:r>
      <w:r>
        <w:rPr>
          <w:rFonts w:ascii="Arial" w:hAnsi="Arial" w:cs="Arial"/>
          <w:sz w:val="22"/>
          <w:szCs w:val="22"/>
        </w:rPr>
        <w:t>15731694</w:t>
      </w:r>
      <w:r w:rsidRPr="00015B77">
        <w:rPr>
          <w:rFonts w:ascii="Arial" w:hAnsi="Arial" w:cs="Arial"/>
          <w:sz w:val="22"/>
          <w:szCs w:val="22"/>
        </w:rPr>
        <w:t xml:space="preserve"> 8411 321 14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adószám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15731694</w:t>
      </w:r>
      <w:r w:rsidRPr="00015B77">
        <w:rPr>
          <w:rFonts w:ascii="Arial" w:hAnsi="Arial" w:cs="Arial"/>
          <w:sz w:val="22"/>
          <w:szCs w:val="22"/>
        </w:rPr>
        <w:t>-1-14</w:t>
      </w:r>
    </w:p>
    <w:p w:rsidR="00126339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képviseli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Keresztes József</w:t>
      </w:r>
      <w:r w:rsidRPr="00015B77">
        <w:rPr>
          <w:rFonts w:ascii="Arial" w:hAnsi="Arial" w:cs="Arial"/>
          <w:sz w:val="22"/>
          <w:szCs w:val="22"/>
        </w:rPr>
        <w:t xml:space="preserve"> polgármester, mint a kötelező közszolgáltatást megrendelő települési önkormányzat (a továbbiakban: </w:t>
      </w:r>
      <w:r w:rsidRPr="00015B77">
        <w:rPr>
          <w:rFonts w:ascii="Arial" w:hAnsi="Arial" w:cs="Arial"/>
          <w:b/>
          <w:sz w:val="22"/>
          <w:szCs w:val="22"/>
        </w:rPr>
        <w:t>Önkormányzat</w:t>
      </w:r>
      <w:r w:rsidRPr="00015B77">
        <w:rPr>
          <w:rFonts w:ascii="Arial" w:hAnsi="Arial" w:cs="Arial"/>
          <w:sz w:val="22"/>
          <w:szCs w:val="22"/>
        </w:rPr>
        <w:t xml:space="preserve">),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Pr="00015B77">
        <w:rPr>
          <w:rFonts w:ascii="Arial" w:hAnsi="Arial" w:cs="Arial"/>
          <w:sz w:val="22"/>
          <w:szCs w:val="22"/>
        </w:rPr>
        <w:t xml:space="preserve">srészről </w:t>
      </w: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>HBP SPED Fuvarozási és Szolgáltató Korlátolt Felelősségű Társaság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5B77">
        <w:rPr>
          <w:rFonts w:ascii="Arial" w:hAnsi="Arial" w:cs="Arial"/>
          <w:sz w:val="22"/>
          <w:szCs w:val="22"/>
        </w:rPr>
        <w:t>székhely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7479 Sántos, Magyar u. 4.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cégjegyzékszám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1409305602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statisztikai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számjel: 13138033-4941-113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adószám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13138033-2-14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KÜJ szám: 101383075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KTJ szám: 101 385 748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Hulladékkezelési engedély száma: </w:t>
      </w:r>
      <w:r>
        <w:rPr>
          <w:rFonts w:ascii="Arial" w:hAnsi="Arial" w:cs="Arial"/>
          <w:sz w:val="22"/>
          <w:szCs w:val="22"/>
        </w:rPr>
        <w:t>KSZ S/1/2015.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képviseli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Horváth József, mint ügyvezető (továbbiakban: Közszolgáltató),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továbbiakban együtt: felek között a mai napon az alábbi feltételekkel: </w:t>
      </w:r>
    </w:p>
    <w:p w:rsidR="00126339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Preambulum 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Az Önkormányzat a nem közművel összegyűjtött háztartási szennyvíz gyűjtését, s</w:t>
      </w:r>
      <w:r>
        <w:rPr>
          <w:rFonts w:ascii="Arial" w:hAnsi="Arial" w:cs="Arial"/>
          <w:sz w:val="22"/>
          <w:szCs w:val="22"/>
        </w:rPr>
        <w:t xml:space="preserve">zállítását, ártalmatlanítását) Mosdós </w:t>
      </w:r>
      <w:r w:rsidRPr="00015B77">
        <w:rPr>
          <w:rFonts w:ascii="Arial" w:hAnsi="Arial" w:cs="Arial"/>
          <w:sz w:val="22"/>
          <w:szCs w:val="22"/>
        </w:rPr>
        <w:t>község közigazgatási területen kötelező helyi közszolgáltatás útján jelen közszolgáltatási szerződés keretei között, a vonatkozó jogszabályok</w:t>
      </w:r>
      <w:proofErr w:type="gramStart"/>
      <w:r w:rsidRPr="00015B77">
        <w:rPr>
          <w:rFonts w:ascii="Arial" w:hAnsi="Arial" w:cs="Arial"/>
          <w:sz w:val="22"/>
          <w:szCs w:val="22"/>
        </w:rPr>
        <w:t>,elsősorban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a vízgazdálkodásról szóló 1995. évi LVII. törvény</w:t>
      </w:r>
      <w:r>
        <w:rPr>
          <w:rFonts w:ascii="Arial" w:hAnsi="Arial" w:cs="Arial"/>
          <w:sz w:val="22"/>
          <w:szCs w:val="22"/>
        </w:rPr>
        <w:t xml:space="preserve"> (továbbiakban: </w:t>
      </w:r>
      <w:proofErr w:type="spellStart"/>
      <w:r>
        <w:rPr>
          <w:rFonts w:ascii="Arial" w:hAnsi="Arial" w:cs="Arial"/>
          <w:sz w:val="22"/>
          <w:szCs w:val="22"/>
        </w:rPr>
        <w:t>Vgt</w:t>
      </w:r>
      <w:proofErr w:type="spellEnd"/>
      <w:r>
        <w:rPr>
          <w:rFonts w:ascii="Arial" w:hAnsi="Arial" w:cs="Arial"/>
          <w:sz w:val="22"/>
          <w:szCs w:val="22"/>
        </w:rPr>
        <w:t xml:space="preserve">.) </w:t>
      </w:r>
      <w:r w:rsidRPr="00015B77">
        <w:rPr>
          <w:rFonts w:ascii="Arial" w:hAnsi="Arial" w:cs="Arial"/>
          <w:sz w:val="22"/>
          <w:szCs w:val="22"/>
        </w:rPr>
        <w:t>vonatkozó rendelkezései szerint biztosítja. A közszolgáltatás kiterjed</w:t>
      </w:r>
      <w:r>
        <w:rPr>
          <w:rFonts w:ascii="Arial" w:hAnsi="Arial" w:cs="Arial"/>
          <w:sz w:val="22"/>
          <w:szCs w:val="22"/>
        </w:rPr>
        <w:t xml:space="preserve"> Mosdós </w:t>
      </w:r>
      <w:r w:rsidRPr="00015B77">
        <w:rPr>
          <w:rFonts w:ascii="Arial" w:hAnsi="Arial" w:cs="Arial"/>
          <w:sz w:val="22"/>
          <w:szCs w:val="22"/>
        </w:rPr>
        <w:t xml:space="preserve">község közigazgatási területén keletkező, nem közművel összegyűjtött háztartási szennyvíznek </w:t>
      </w: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KAVÍZ Kaposvári Víz- és Csatornaművek Kft. kaposvári szennyvíztisztító telepre történő elszállítására és leürítésére. A Közszolgáltató kötelezettsége a nem közművel összegyűjtött házt</w:t>
      </w:r>
      <w:r>
        <w:rPr>
          <w:rFonts w:ascii="Arial" w:hAnsi="Arial" w:cs="Arial"/>
          <w:sz w:val="22"/>
          <w:szCs w:val="22"/>
        </w:rPr>
        <w:t xml:space="preserve">artási szennyvíz begyűjtésével </w:t>
      </w:r>
      <w:r w:rsidRPr="00015B77">
        <w:rPr>
          <w:rFonts w:ascii="Arial" w:hAnsi="Arial" w:cs="Arial"/>
          <w:sz w:val="22"/>
          <w:szCs w:val="22"/>
        </w:rPr>
        <w:t>kapcsolatban</w:t>
      </w:r>
      <w:r>
        <w:rPr>
          <w:rFonts w:ascii="Arial" w:hAnsi="Arial" w:cs="Arial"/>
          <w:sz w:val="22"/>
          <w:szCs w:val="22"/>
        </w:rPr>
        <w:t xml:space="preserve"> Mosdós </w:t>
      </w:r>
      <w:r w:rsidRPr="00015B77">
        <w:rPr>
          <w:rFonts w:ascii="Arial" w:hAnsi="Arial" w:cs="Arial"/>
          <w:sz w:val="22"/>
          <w:szCs w:val="22"/>
        </w:rPr>
        <w:t xml:space="preserve">község közigazgatási területén a közcsatornára rá nem kötött ingatlanon keletkezett és az ingatlantulajdonos által összegyűjtött és a Közszolgáltatónak átadott </w:t>
      </w:r>
      <w:proofErr w:type="gramStart"/>
      <w:r w:rsidRPr="00015B77">
        <w:rPr>
          <w:rFonts w:ascii="Arial" w:hAnsi="Arial" w:cs="Arial"/>
          <w:sz w:val="22"/>
          <w:szCs w:val="22"/>
        </w:rPr>
        <w:t>háztartási  szennyvíz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begyűjtésére, elszállítására és ártalmatlanítására terjed ki. </w:t>
      </w:r>
    </w:p>
    <w:p w:rsidR="00126339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015B77">
          <w:rPr>
            <w:rFonts w:ascii="Arial" w:hAnsi="Arial" w:cs="Arial"/>
            <w:b/>
            <w:sz w:val="22"/>
            <w:szCs w:val="22"/>
          </w:rPr>
          <w:t>1.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Közszolgáltató kötelezettségei </w:t>
      </w:r>
    </w:p>
    <w:p w:rsidR="00126339" w:rsidRPr="0010670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1.1. Mosdós </w:t>
      </w:r>
      <w:r w:rsidRPr="00015B77">
        <w:rPr>
          <w:rFonts w:ascii="Arial" w:hAnsi="Arial" w:cs="Arial"/>
          <w:sz w:val="22"/>
          <w:szCs w:val="22"/>
        </w:rPr>
        <w:t>közigazgatási területén a nem közművel összegyűjtött háztart</w:t>
      </w:r>
      <w:r>
        <w:rPr>
          <w:rFonts w:ascii="Arial" w:hAnsi="Arial" w:cs="Arial"/>
          <w:sz w:val="22"/>
          <w:szCs w:val="22"/>
        </w:rPr>
        <w:t xml:space="preserve">ási szennyvíz </w:t>
      </w:r>
      <w:proofErr w:type="gramStart"/>
      <w:r>
        <w:rPr>
          <w:rFonts w:ascii="Arial" w:hAnsi="Arial" w:cs="Arial"/>
          <w:sz w:val="22"/>
          <w:szCs w:val="22"/>
        </w:rPr>
        <w:t xml:space="preserve">begyűjtésére  </w:t>
      </w:r>
      <w:r w:rsidRPr="00015B77">
        <w:rPr>
          <w:rFonts w:ascii="Arial" w:hAnsi="Arial" w:cs="Arial"/>
          <w:sz w:val="22"/>
          <w:szCs w:val="22"/>
        </w:rPr>
        <w:t>vonatkozó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közszolgáltatási tevékenység folyamatos és teljes körű elvégzése, melysorán a Közszolgáltató a keletkező nem közművel összegyűjtött háztartási  szennyvizet a közszolgáltatás folyamatos és teljes körű ellátásával elszállítja és elhe</w:t>
      </w:r>
      <w:r>
        <w:rPr>
          <w:rFonts w:ascii="Arial" w:hAnsi="Arial" w:cs="Arial"/>
          <w:sz w:val="22"/>
          <w:szCs w:val="22"/>
        </w:rPr>
        <w:t>lyezi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KAVÍZ Kaposvári Víz- és</w:t>
      </w:r>
      <w:r w:rsidRPr="00015B77">
        <w:rPr>
          <w:rFonts w:ascii="Arial" w:hAnsi="Arial" w:cs="Arial"/>
          <w:sz w:val="22"/>
          <w:szCs w:val="22"/>
        </w:rPr>
        <w:t xml:space="preserve"> Csatornamű Kft. kaposvári szennyvíztisztító telepén. </w:t>
      </w:r>
    </w:p>
    <w:p w:rsidR="00126339" w:rsidRPr="00015B77" w:rsidRDefault="00126339" w:rsidP="00126339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1.2.A Közszolgáltató a szennyvizet telefonon történő megrendelés alapján mennyiségtől </w:t>
      </w:r>
    </w:p>
    <w:p w:rsidR="00126339" w:rsidRPr="00015B77" w:rsidRDefault="00126339" w:rsidP="00126339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015B77">
        <w:rPr>
          <w:rFonts w:ascii="Arial" w:hAnsi="Arial" w:cs="Arial"/>
          <w:sz w:val="22"/>
          <w:szCs w:val="22"/>
        </w:rPr>
        <w:t>függetlenül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kettő  munkanapon belül szállítja el. 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1.3.A közszolgáltatás ellátásához a Közszolgáltató alvállalkozót nem vehet igénybe. 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lastRenderedPageBreak/>
        <w:t xml:space="preserve">        1.4.A Közszolgáltató köteles gondoskodni: </w:t>
      </w:r>
    </w:p>
    <w:p w:rsidR="00126339" w:rsidRPr="00015B77" w:rsidRDefault="00126339" w:rsidP="00126339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15B77">
        <w:rPr>
          <w:rFonts w:ascii="Arial" w:hAnsi="Arial" w:cs="Arial"/>
          <w:sz w:val="22"/>
          <w:szCs w:val="22"/>
        </w:rPr>
        <w:t>a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közszolgáltatás teljesítéséhez szükséges mennyiségű és minőségű jármű, gép,</w:t>
      </w:r>
    </w:p>
    <w:p w:rsidR="00126339" w:rsidRPr="00015B77" w:rsidRDefault="00126339" w:rsidP="00126339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015B77">
        <w:rPr>
          <w:rFonts w:ascii="Arial" w:hAnsi="Arial" w:cs="Arial"/>
          <w:sz w:val="22"/>
          <w:szCs w:val="22"/>
        </w:rPr>
        <w:t>eszköz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,berendezés   biztosításáról, valamint a szükséges létszámú és képzettségű </w:t>
      </w:r>
    </w:p>
    <w:p w:rsidR="00126339" w:rsidRPr="00015B77" w:rsidRDefault="00126339" w:rsidP="00126339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015B77">
        <w:rPr>
          <w:rFonts w:ascii="Arial" w:hAnsi="Arial" w:cs="Arial"/>
          <w:sz w:val="22"/>
          <w:szCs w:val="22"/>
        </w:rPr>
        <w:t>szakember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alkalmazásáról, </w:t>
      </w:r>
    </w:p>
    <w:p w:rsidR="00126339" w:rsidRPr="00015B77" w:rsidRDefault="00126339" w:rsidP="00126339">
      <w:pPr>
        <w:pStyle w:val="Stlus"/>
        <w:ind w:left="609" w:firstLine="100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b) a közszolgáltatás folyamatos, biztonságos és bővíthető teljesítéséhez szükséges</w:t>
      </w:r>
    </w:p>
    <w:p w:rsidR="00126339" w:rsidRPr="00015B77" w:rsidRDefault="00126339" w:rsidP="00126339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015B77">
        <w:rPr>
          <w:rFonts w:ascii="Arial" w:hAnsi="Arial" w:cs="Arial"/>
          <w:sz w:val="22"/>
          <w:szCs w:val="22"/>
        </w:rPr>
        <w:t>fejlesztések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és karbantartások elvégzéséről, </w:t>
      </w:r>
    </w:p>
    <w:p w:rsidR="00126339" w:rsidRPr="00015B77" w:rsidRDefault="00126339" w:rsidP="00126339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c) a közszolgáltatás körébe tartozó szennyvíz ártalmatlanítására a felügyeletet </w:t>
      </w:r>
    </w:p>
    <w:p w:rsidR="00126339" w:rsidRPr="00015B77" w:rsidRDefault="00126339" w:rsidP="00126339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015B77">
        <w:rPr>
          <w:rFonts w:ascii="Arial" w:hAnsi="Arial" w:cs="Arial"/>
          <w:sz w:val="22"/>
          <w:szCs w:val="22"/>
        </w:rPr>
        <w:t>ellátó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hatóság által kijelölt helyek    és létesítmények igénybevételéről, </w:t>
      </w:r>
    </w:p>
    <w:p w:rsidR="00126339" w:rsidRPr="00015B77" w:rsidRDefault="00126339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d) a Közszolgáltató által alkalmazott közszolgáltatási díj mértékéről és az alkalmazás </w:t>
      </w:r>
    </w:p>
    <w:p w:rsidR="00126339" w:rsidRPr="00015B77" w:rsidRDefault="00126339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015B77">
        <w:rPr>
          <w:rFonts w:ascii="Arial" w:hAnsi="Arial" w:cs="Arial"/>
          <w:sz w:val="22"/>
          <w:szCs w:val="22"/>
        </w:rPr>
        <w:t>tapasztalatairól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szóló, részletes költségelszámolással kiegészített tájékoztatás</w:t>
      </w:r>
    </w:p>
    <w:p w:rsidR="00126339" w:rsidRPr="00015B77" w:rsidRDefault="00126339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015B77">
        <w:rPr>
          <w:rFonts w:ascii="Arial" w:hAnsi="Arial" w:cs="Arial"/>
          <w:sz w:val="22"/>
          <w:szCs w:val="22"/>
        </w:rPr>
        <w:t>benyújtásáról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az önkormányzat képviselő-testületének legalább évente egy </w:t>
      </w:r>
    </w:p>
    <w:p w:rsidR="00126339" w:rsidRPr="00015B77" w:rsidRDefault="00126339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015B77">
        <w:rPr>
          <w:rFonts w:ascii="Arial" w:hAnsi="Arial" w:cs="Arial"/>
          <w:sz w:val="22"/>
          <w:szCs w:val="22"/>
        </w:rPr>
        <w:t>alkalommal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, a tárgyévet követő év március 31-ig. </w:t>
      </w:r>
    </w:p>
    <w:p w:rsidR="00126339" w:rsidRDefault="00126339" w:rsidP="00126339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015B77">
        <w:rPr>
          <w:rFonts w:ascii="Arial" w:hAnsi="Arial" w:cs="Arial"/>
          <w:sz w:val="22"/>
          <w:szCs w:val="22"/>
        </w:rPr>
        <w:t>e</w:t>
      </w:r>
      <w:proofErr w:type="gramEnd"/>
      <w:r w:rsidRPr="00015B77">
        <w:rPr>
          <w:rFonts w:ascii="Arial" w:hAnsi="Arial" w:cs="Arial"/>
          <w:sz w:val="22"/>
          <w:szCs w:val="22"/>
        </w:rPr>
        <w:t>) a közszolgáltatás teljesítésével összefüggő adatszolgáltatás rendszeres</w:t>
      </w:r>
    </w:p>
    <w:p w:rsidR="00126339" w:rsidRPr="00015B77" w:rsidRDefault="00126339" w:rsidP="00126339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5B77">
        <w:rPr>
          <w:rFonts w:ascii="Arial" w:hAnsi="Arial" w:cs="Arial"/>
          <w:sz w:val="22"/>
          <w:szCs w:val="22"/>
        </w:rPr>
        <w:t>teljesítéséről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és meghatározott nyilvántartási rendszer működtetéséről,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015B77">
        <w:rPr>
          <w:rFonts w:ascii="Arial" w:hAnsi="Arial" w:cs="Arial"/>
          <w:sz w:val="22"/>
          <w:szCs w:val="22"/>
        </w:rPr>
        <w:t>f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) a fogyasztók számára könnyen hozzáférhető ügyfélszolgálat működtetéséről,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015B77">
        <w:rPr>
          <w:rFonts w:ascii="Arial" w:hAnsi="Arial" w:cs="Arial"/>
          <w:sz w:val="22"/>
          <w:szCs w:val="22"/>
        </w:rPr>
        <w:t>g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) a fogyasztói kifogások és észrevételek elintézési rendjének megállapításáról. </w:t>
      </w:r>
    </w:p>
    <w:p w:rsidR="00126339" w:rsidRPr="00015B77" w:rsidRDefault="00126339" w:rsidP="00126339">
      <w:pPr>
        <w:pStyle w:val="Stlus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1.5.A közszolgáltató a működésére érvényes számviteli és egyéb jogszabályban előírt</w:t>
      </w:r>
    </w:p>
    <w:p w:rsidR="00126339" w:rsidRDefault="00126339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5B77">
        <w:rPr>
          <w:rFonts w:ascii="Arial" w:hAnsi="Arial" w:cs="Arial"/>
          <w:sz w:val="22"/>
          <w:szCs w:val="22"/>
        </w:rPr>
        <w:t>nyilvántartás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köteles vezetni. Az adatnyilvántartást az információs önrendelkezési</w:t>
      </w:r>
    </w:p>
    <w:p w:rsidR="00126339" w:rsidRDefault="00126339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 jogról 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és az információs szabadságról szóló 2011. évi CXII. törvényben és </w:t>
      </w: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</w:p>
    <w:p w:rsidR="00126339" w:rsidRDefault="00126339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5B77">
        <w:rPr>
          <w:rFonts w:ascii="Arial" w:hAnsi="Arial" w:cs="Arial"/>
          <w:sz w:val="22"/>
          <w:szCs w:val="22"/>
        </w:rPr>
        <w:t>végrehajtási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rendeletében foglaltak alkalmazásával, valamint az üzleti titokra </w:t>
      </w:r>
    </w:p>
    <w:p w:rsidR="00126339" w:rsidRPr="00015B77" w:rsidRDefault="00126339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015B77">
        <w:rPr>
          <w:rFonts w:ascii="Arial" w:hAnsi="Arial" w:cs="Arial"/>
          <w:sz w:val="22"/>
          <w:szCs w:val="22"/>
        </w:rPr>
        <w:t>vonatkozó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jogszabályi és szerződéses rendelkezések betartásával köteles végezni. </w:t>
      </w:r>
      <w:r w:rsidRPr="00015B77">
        <w:rPr>
          <w:rFonts w:ascii="Arial" w:hAnsi="Arial" w:cs="Arial"/>
          <w:sz w:val="22"/>
          <w:szCs w:val="22"/>
        </w:rPr>
        <w:tab/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2. A</w:t>
      </w:r>
      <w:r w:rsidRPr="00015B77">
        <w:rPr>
          <w:rFonts w:ascii="Arial" w:hAnsi="Arial" w:cs="Arial"/>
          <w:b/>
          <w:sz w:val="22"/>
          <w:szCs w:val="22"/>
        </w:rPr>
        <w:t xml:space="preserve">z Önkormányzat kötelezettségei: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2.1. Az önkormányzat k</w:t>
      </w:r>
      <w:r>
        <w:rPr>
          <w:rFonts w:ascii="Arial" w:hAnsi="Arial" w:cs="Arial"/>
          <w:sz w:val="22"/>
          <w:szCs w:val="22"/>
        </w:rPr>
        <w:t>özigazgatási területén belül a l</w:t>
      </w:r>
      <w:r w:rsidRPr="00015B77">
        <w:rPr>
          <w:rFonts w:ascii="Arial" w:hAnsi="Arial" w:cs="Arial"/>
          <w:sz w:val="22"/>
          <w:szCs w:val="22"/>
        </w:rPr>
        <w:t xml:space="preserve">akosságot tájékoztatja háztartási </w:t>
      </w:r>
    </w:p>
    <w:p w:rsidR="00126339" w:rsidRPr="00015B77" w:rsidRDefault="00126339" w:rsidP="00126339">
      <w:pPr>
        <w:pStyle w:val="Stlus"/>
        <w:tabs>
          <w:tab w:val="center" w:pos="5761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15B77">
        <w:rPr>
          <w:rFonts w:ascii="Arial" w:hAnsi="Arial" w:cs="Arial"/>
          <w:sz w:val="22"/>
          <w:szCs w:val="22"/>
        </w:rPr>
        <w:t>szennyvíz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begyűjtésével kapcsolatos feladatokról. </w:t>
      </w:r>
      <w:r w:rsidRPr="00015B77">
        <w:rPr>
          <w:rFonts w:ascii="Arial" w:hAnsi="Arial" w:cs="Arial"/>
          <w:sz w:val="22"/>
          <w:szCs w:val="22"/>
        </w:rPr>
        <w:tab/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2.2. Önkormányzat kötelezettséget vállal arra, hogy a szerződés időtartama alatt </w:t>
      </w: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</w:t>
      </w:r>
    </w:p>
    <w:p w:rsidR="00126339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15B77">
        <w:rPr>
          <w:rFonts w:ascii="Arial" w:hAnsi="Arial" w:cs="Arial"/>
          <w:sz w:val="22"/>
          <w:szCs w:val="22"/>
        </w:rPr>
        <w:t>közigazgatási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területén nem közművel összegyűjtöt1 háztartási szennyvíz begyűjtését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015B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5B77">
        <w:rPr>
          <w:rFonts w:ascii="Arial" w:hAnsi="Arial" w:cs="Arial"/>
          <w:sz w:val="22"/>
          <w:szCs w:val="22"/>
        </w:rPr>
        <w:t>csak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a Közszolgáltató végezheti. </w:t>
      </w:r>
    </w:p>
    <w:p w:rsidR="00126339" w:rsidRPr="00015B77" w:rsidRDefault="00126339" w:rsidP="00126339">
      <w:pPr>
        <w:pStyle w:val="Stlus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</w:t>
      </w:r>
      <w:r>
        <w:rPr>
          <w:rFonts w:ascii="Arial" w:hAnsi="Arial" w:cs="Arial"/>
          <w:sz w:val="22"/>
          <w:szCs w:val="22"/>
        </w:rPr>
        <w:t>.</w:t>
      </w:r>
      <w:r w:rsidRPr="00015B77">
        <w:rPr>
          <w:rFonts w:ascii="Arial" w:hAnsi="Arial" w:cs="Arial"/>
          <w:sz w:val="22"/>
          <w:szCs w:val="22"/>
        </w:rPr>
        <w:t>3.Önkormányzat vállalja a településen működtetett különböző közszolgáltatások ö</w:t>
      </w:r>
      <w:r>
        <w:rPr>
          <w:rFonts w:ascii="Arial" w:hAnsi="Arial" w:cs="Arial"/>
          <w:sz w:val="22"/>
          <w:szCs w:val="22"/>
        </w:rPr>
        <w:t xml:space="preserve">sszehangolásának elősegítését, </w:t>
      </w:r>
      <w:r w:rsidRPr="00015B77">
        <w:rPr>
          <w:rFonts w:ascii="Arial" w:hAnsi="Arial" w:cs="Arial"/>
          <w:sz w:val="22"/>
          <w:szCs w:val="22"/>
        </w:rPr>
        <w:t xml:space="preserve">valamint a közszolgáltatás hatékony és folyamatos ellátásához a közszolgáltató számára szükséges információk szolgáltatását a Közszolgáltató részére, annak írásos kérelme alapján.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2.4.A közszolgáltatással összefüggő személyes adatok kezelésére vonatkozóan az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15B77">
        <w:rPr>
          <w:rFonts w:ascii="Arial" w:hAnsi="Arial" w:cs="Arial"/>
          <w:sz w:val="22"/>
          <w:szCs w:val="22"/>
        </w:rPr>
        <w:t>önkormányzati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rendeletben szabályozottak szerint jár el.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2.5.Az Önkormányzat rendeletében határozza meg - többek között - a közszolgáltatási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15B77">
        <w:rPr>
          <w:rFonts w:ascii="Arial" w:hAnsi="Arial" w:cs="Arial"/>
          <w:sz w:val="22"/>
          <w:szCs w:val="22"/>
        </w:rPr>
        <w:t>díj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megfizetésének szabályait és a közszolgáltatás díjának legmagasabb mértékét. 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15B77">
        <w:rPr>
          <w:rFonts w:ascii="Arial" w:hAnsi="Arial" w:cs="Arial"/>
          <w:b/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3. A"/>
        </w:smartTagPr>
        <w:r w:rsidRPr="00015B77">
          <w:rPr>
            <w:rFonts w:ascii="Arial" w:hAnsi="Arial" w:cs="Arial"/>
            <w:b/>
            <w:sz w:val="22"/>
            <w:szCs w:val="22"/>
          </w:rPr>
          <w:t>3.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Közszolgáltató jogosult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3.1. A 4. pontban rögzítettek szerint kéttényezős díjszabás szerinti díj alkalmazására.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3.2.Amennyiben kétség merül fel a felek között a tekintetben, hogy az összegyűjtött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 </w:t>
      </w:r>
      <w:proofErr w:type="gramStart"/>
      <w:r w:rsidRPr="00015B77">
        <w:rPr>
          <w:rFonts w:ascii="Arial" w:hAnsi="Arial" w:cs="Arial"/>
          <w:sz w:val="22"/>
          <w:szCs w:val="22"/>
        </w:rPr>
        <w:t>háztartási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szennyvíz idegen anyagot is tartalmaz, amely ártalmatlanító helyen nem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015B77">
        <w:rPr>
          <w:rFonts w:ascii="Arial" w:hAnsi="Arial" w:cs="Arial"/>
          <w:sz w:val="22"/>
          <w:szCs w:val="22"/>
        </w:rPr>
        <w:t>helyezhető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el, úgy Közszolgáltató az Önkormányzat képviselőjével azt közösen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015B77">
        <w:rPr>
          <w:rFonts w:ascii="Arial" w:hAnsi="Arial" w:cs="Arial"/>
          <w:sz w:val="22"/>
          <w:szCs w:val="22"/>
        </w:rPr>
        <w:t>megvizsgálja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, és fenti estben a közszolgáltatást megtagadhatja.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3.3.A Közszolgáltató minden év október 31. napjáig kezdeményezheti a következő évre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015B77">
        <w:rPr>
          <w:rFonts w:ascii="Arial" w:hAnsi="Arial" w:cs="Arial"/>
          <w:sz w:val="22"/>
          <w:szCs w:val="22"/>
        </w:rPr>
        <w:t>vonatkozó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közszolgáltatási díj felülvizsgálatát.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015B77">
        <w:rPr>
          <w:rFonts w:ascii="Arial" w:hAnsi="Arial" w:cs="Arial"/>
          <w:b/>
          <w:sz w:val="22"/>
          <w:szCs w:val="22"/>
        </w:rPr>
        <w:t xml:space="preserve">4. Díjazás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4.1.A közszolgáltatás díját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44/D. §</w:t>
      </w:r>
      <w:proofErr w:type="spellStart"/>
      <w:r w:rsidRPr="00015B77">
        <w:rPr>
          <w:rFonts w:ascii="Arial" w:hAnsi="Arial" w:cs="Arial"/>
          <w:sz w:val="22"/>
          <w:szCs w:val="22"/>
        </w:rPr>
        <w:t>-ában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foglalt alapelvek figyelembe vételével kell megállapítani.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4.2. Az Önkormányzat a közszolgáltatásért fizetendő ellenszolgáltatást kéttényezős díjként, </w:t>
      </w:r>
      <w:proofErr w:type="gramStart"/>
      <w:r w:rsidRPr="00015B77">
        <w:rPr>
          <w:rFonts w:ascii="Arial" w:hAnsi="Arial" w:cs="Arial"/>
          <w:sz w:val="22"/>
          <w:szCs w:val="22"/>
        </w:rPr>
        <w:t xml:space="preserve">a 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proofErr w:type="gramEnd"/>
      <w:r w:rsidRPr="00015B77">
        <w:rPr>
          <w:rFonts w:ascii="Arial" w:hAnsi="Arial" w:cs="Arial"/>
          <w:sz w:val="22"/>
          <w:szCs w:val="22"/>
        </w:rPr>
        <w:t>. 44/D. §</w:t>
      </w:r>
      <w:proofErr w:type="spellStart"/>
      <w:r w:rsidRPr="00015B77">
        <w:rPr>
          <w:rFonts w:ascii="Arial" w:hAnsi="Arial" w:cs="Arial"/>
          <w:sz w:val="22"/>
          <w:szCs w:val="22"/>
        </w:rPr>
        <w:t>-ában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meghatározott szabályok szerint, a Közszolgáltató által elkészített javaslat alapján egy éves díj fizetési időszakra állapítja meg </w:t>
      </w: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közszolgáltatás díját meghatározó önkormányzati rendelet elfogadását (módosítását) megelőzően, minden év október 31. napjáig a Közszolgáltató köteles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>. § (7) bekezdése szerint költségelemzés alapján a 44/D. § (</w:t>
      </w:r>
      <w:proofErr w:type="gramStart"/>
      <w:r w:rsidRPr="00015B77">
        <w:rPr>
          <w:rFonts w:ascii="Arial" w:hAnsi="Arial" w:cs="Arial"/>
          <w:sz w:val="22"/>
          <w:szCs w:val="22"/>
        </w:rPr>
        <w:t>1 )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-( 6) bekezdésében foglaltaknak megfelelően díjkalkulációt készíteni.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4.3. Közszolgáltató a közszolgáltatás ellátását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>. §</w:t>
      </w:r>
      <w:proofErr w:type="spellStart"/>
      <w:r w:rsidRPr="00015B77">
        <w:rPr>
          <w:rFonts w:ascii="Arial" w:hAnsi="Arial" w:cs="Arial"/>
          <w:sz w:val="22"/>
          <w:szCs w:val="22"/>
        </w:rPr>
        <w:t>-a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szerinti a közszolgáltatási díjhátralékos ingatlantulajdonosokra vonatkozó adatszolgáltatást köteles teljesíteni </w:t>
      </w:r>
      <w:r>
        <w:rPr>
          <w:rFonts w:ascii="Arial" w:hAnsi="Arial" w:cs="Arial"/>
          <w:sz w:val="22"/>
          <w:szCs w:val="22"/>
        </w:rPr>
        <w:t xml:space="preserve">Batéi Közös Önkormányzati </w:t>
      </w:r>
      <w:r w:rsidRPr="00015B77">
        <w:rPr>
          <w:rFonts w:ascii="Arial" w:hAnsi="Arial" w:cs="Arial"/>
          <w:sz w:val="22"/>
          <w:szCs w:val="22"/>
        </w:rPr>
        <w:t>Hivatal</w:t>
      </w:r>
      <w:r>
        <w:rPr>
          <w:rFonts w:ascii="Arial" w:hAnsi="Arial" w:cs="Arial"/>
          <w:sz w:val="22"/>
          <w:szCs w:val="22"/>
        </w:rPr>
        <w:t xml:space="preserve"> (7258 Baté, Fő u.7.)</w:t>
      </w:r>
      <w:r w:rsidRPr="00015B77">
        <w:rPr>
          <w:rFonts w:ascii="Arial" w:hAnsi="Arial" w:cs="Arial"/>
          <w:sz w:val="22"/>
          <w:szCs w:val="22"/>
        </w:rPr>
        <w:t xml:space="preserve"> jegyzője részére.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5. Kapcsolattartók: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5.1 . Közszolgáltató részéről: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Horváth József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7479 Sántos, Magyar u. 4.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spellStart"/>
      <w:r w:rsidRPr="00015B77">
        <w:rPr>
          <w:rFonts w:ascii="Arial" w:hAnsi="Arial" w:cs="Arial"/>
          <w:sz w:val="22"/>
          <w:szCs w:val="22"/>
        </w:rPr>
        <w:t>e-maiI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cím: </w:t>
      </w:r>
      <w:proofErr w:type="spellStart"/>
      <w:r w:rsidRPr="00015B77">
        <w:rPr>
          <w:rFonts w:ascii="Arial" w:hAnsi="Arial" w:cs="Arial"/>
          <w:sz w:val="22"/>
          <w:szCs w:val="22"/>
        </w:rPr>
        <w:t>horvathjozsef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@kapos-net.hu mobiltelefonszám: 30/9012807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5.2. Önkormányzat részéről: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</w:t>
      </w:r>
      <w:r>
        <w:rPr>
          <w:rFonts w:ascii="Arial" w:hAnsi="Arial" w:cs="Arial"/>
          <w:sz w:val="22"/>
          <w:szCs w:val="22"/>
        </w:rPr>
        <w:t>Keresztes József</w:t>
      </w:r>
    </w:p>
    <w:p w:rsidR="00126339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</w:t>
      </w:r>
      <w:r>
        <w:rPr>
          <w:rFonts w:ascii="Arial" w:hAnsi="Arial" w:cs="Arial"/>
          <w:sz w:val="22"/>
          <w:szCs w:val="22"/>
        </w:rPr>
        <w:t>7257 Mosdós, Kossuth u. 1/</w:t>
      </w:r>
      <w:proofErr w:type="gramStart"/>
      <w:r>
        <w:rPr>
          <w:rFonts w:ascii="Arial" w:hAnsi="Arial" w:cs="Arial"/>
          <w:sz w:val="22"/>
          <w:szCs w:val="22"/>
        </w:rPr>
        <w:t>a.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5B77">
        <w:rPr>
          <w:rFonts w:ascii="Arial" w:hAnsi="Arial" w:cs="Arial"/>
          <w:sz w:val="22"/>
          <w:szCs w:val="22"/>
        </w:rPr>
        <w:t>e-maiI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cím: </w:t>
      </w:r>
      <w:hyperlink r:id="rId5" w:history="1">
        <w:r w:rsidRPr="001130D7">
          <w:rPr>
            <w:rStyle w:val="Hiperhivatkozs"/>
            <w:rFonts w:ascii="Arial" w:hAnsi="Arial" w:cs="Arial"/>
            <w:sz w:val="22"/>
            <w:szCs w:val="22"/>
          </w:rPr>
          <w:t>info@mosdos.hu</w:t>
        </w:r>
      </w:hyperlink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5B77">
        <w:rPr>
          <w:rFonts w:ascii="Arial" w:hAnsi="Arial" w:cs="Arial"/>
          <w:sz w:val="22"/>
          <w:szCs w:val="22"/>
        </w:rPr>
        <w:t>ltelefonszám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82-579-022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6. Az ingatlantulajdonos kötelezettségei: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6</w:t>
      </w:r>
      <w:proofErr w:type="gramStart"/>
      <w:r w:rsidRPr="00015B77">
        <w:rPr>
          <w:rFonts w:ascii="Arial" w:hAnsi="Arial" w:cs="Arial"/>
          <w:sz w:val="22"/>
          <w:szCs w:val="22"/>
        </w:rPr>
        <w:t>.l.az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ingatlantulajdonos köteles a nem közművel összegyűjtött háztartási szennyvíz elszállítására és ártalommentes elhelyezésére Közszolgáltatónak. </w:t>
      </w:r>
    </w:p>
    <w:p w:rsidR="00126339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6.2. az ingatlantulajdonos személyesen vagy telefonon a Közszolgáltató által folyamatosan üzemeltetett üzenetrögzítőjén rendelheti meg a közszolgáltatást a következő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5B77">
        <w:rPr>
          <w:rFonts w:ascii="Arial" w:hAnsi="Arial" w:cs="Arial"/>
          <w:sz w:val="22"/>
          <w:szCs w:val="22"/>
        </w:rPr>
        <w:t>elérhetőségen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: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tel</w:t>
      </w:r>
      <w:proofErr w:type="gramEnd"/>
      <w:r w:rsidRPr="00015B77">
        <w:rPr>
          <w:rFonts w:ascii="Arial" w:hAnsi="Arial" w:cs="Arial"/>
          <w:sz w:val="22"/>
          <w:szCs w:val="22"/>
        </w:rPr>
        <w:t>/fax: 82/370-262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mobil</w:t>
      </w:r>
      <w:proofErr w:type="gramEnd"/>
      <w:r w:rsidRPr="00015B77">
        <w:rPr>
          <w:rFonts w:ascii="Arial" w:hAnsi="Arial" w:cs="Arial"/>
          <w:sz w:val="22"/>
          <w:szCs w:val="22"/>
        </w:rPr>
        <w:t>: 30/244-23-27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6.3. A tulajdonos köteles az Önkormányzat által megállapított mindenkori a nem közművel összegyűjtött háztartási szennyvíz közszolgáltatási díját a teljesítéskor a helyszínen kiállított számla alapján megfizetni. </w:t>
      </w:r>
    </w:p>
    <w:p w:rsidR="00126339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7. A"/>
        </w:smartTagPr>
        <w:r w:rsidRPr="00015B77">
          <w:rPr>
            <w:rFonts w:ascii="Arial" w:hAnsi="Arial" w:cs="Arial"/>
            <w:b/>
            <w:sz w:val="22"/>
            <w:szCs w:val="22"/>
          </w:rPr>
          <w:t>7.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szerződés hatálya: 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Jelen szerződés 201</w:t>
      </w:r>
      <w:r>
        <w:rPr>
          <w:rFonts w:ascii="Arial" w:hAnsi="Arial" w:cs="Arial"/>
          <w:sz w:val="22"/>
          <w:szCs w:val="22"/>
        </w:rPr>
        <w:t xml:space="preserve">6. január 1-je </w:t>
      </w:r>
      <w:r w:rsidRPr="00015B77">
        <w:rPr>
          <w:rFonts w:ascii="Arial" w:hAnsi="Arial" w:cs="Arial"/>
          <w:sz w:val="22"/>
          <w:szCs w:val="22"/>
        </w:rPr>
        <w:t>napjától 20</w:t>
      </w:r>
      <w:r>
        <w:rPr>
          <w:rFonts w:ascii="Arial" w:hAnsi="Arial" w:cs="Arial"/>
          <w:sz w:val="22"/>
          <w:szCs w:val="22"/>
        </w:rPr>
        <w:t>18</w:t>
      </w:r>
      <w:r w:rsidRPr="00015B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december 31-ig</w:t>
      </w:r>
      <w:r w:rsidRPr="00015B77">
        <w:rPr>
          <w:rFonts w:ascii="Arial" w:hAnsi="Arial" w:cs="Arial"/>
          <w:sz w:val="22"/>
          <w:szCs w:val="22"/>
        </w:rPr>
        <w:t xml:space="preserve"> napjáig határozott ideig hatályos. </w:t>
      </w:r>
    </w:p>
    <w:p w:rsidR="00126339" w:rsidRDefault="00126339" w:rsidP="00126339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metricconverter">
        <w:smartTagPr>
          <w:attr w:name="ProductID" w:val="8. A"/>
        </w:smartTagPr>
        <w:r w:rsidRPr="00015B77">
          <w:rPr>
            <w:rFonts w:ascii="Arial" w:hAnsi="Arial" w:cs="Arial"/>
            <w:b/>
            <w:sz w:val="22"/>
            <w:szCs w:val="22"/>
          </w:rPr>
          <w:t>8. A</w:t>
        </w:r>
      </w:smartTag>
      <w:r w:rsidRPr="00015B77">
        <w:rPr>
          <w:rFonts w:ascii="Arial" w:hAnsi="Arial" w:cs="Arial"/>
          <w:b/>
          <w:sz w:val="22"/>
          <w:szCs w:val="22"/>
        </w:rPr>
        <w:t xml:space="preserve"> szerződés megszűnik: </w:t>
      </w:r>
    </w:p>
    <w:p w:rsidR="00126339" w:rsidRDefault="00126339" w:rsidP="00126339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8.1.A szerződés megszűnésének esetei: </w:t>
      </w:r>
    </w:p>
    <w:p w:rsidR="00126339" w:rsidRPr="00D83A68" w:rsidRDefault="00126339" w:rsidP="00126339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15B77">
        <w:rPr>
          <w:rFonts w:ascii="Arial" w:hAnsi="Arial" w:cs="Arial"/>
          <w:sz w:val="22"/>
          <w:szCs w:val="22"/>
        </w:rPr>
        <w:t>a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szerződésben meghatározott időtartam lejártával;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b) a közszolgáltató jogutód nélküli megszűnésével;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c) elállással, </w:t>
      </w:r>
      <w:proofErr w:type="gramStart"/>
      <w:r w:rsidRPr="00015B77">
        <w:rPr>
          <w:rFonts w:ascii="Arial" w:hAnsi="Arial" w:cs="Arial"/>
          <w:sz w:val="22"/>
          <w:szCs w:val="22"/>
        </w:rPr>
        <w:t>ha  a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teljesítés még nem kezdődött meg; vagy </w:t>
      </w:r>
    </w:p>
    <w:p w:rsidR="00126339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d) felmondással. </w:t>
      </w: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126339" w:rsidRPr="00015B77" w:rsidRDefault="00126339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8.2. A </w:t>
      </w:r>
      <w:proofErr w:type="gramStart"/>
      <w:r>
        <w:rPr>
          <w:rFonts w:ascii="Arial" w:hAnsi="Arial" w:cs="Arial"/>
          <w:sz w:val="22"/>
          <w:szCs w:val="22"/>
        </w:rPr>
        <w:t xml:space="preserve">Közszolgáltató </w:t>
      </w:r>
      <w:r w:rsidRPr="00015B77">
        <w:rPr>
          <w:rFonts w:ascii="Arial" w:hAnsi="Arial" w:cs="Arial"/>
          <w:sz w:val="22"/>
          <w:szCs w:val="22"/>
        </w:rPr>
        <w:t xml:space="preserve"> közszolgáltatási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szerződést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>. 44</w:t>
      </w:r>
      <w:r>
        <w:rPr>
          <w:rFonts w:ascii="Arial" w:hAnsi="Arial" w:cs="Arial"/>
          <w:sz w:val="22"/>
          <w:szCs w:val="22"/>
        </w:rPr>
        <w:t>/</w:t>
      </w:r>
      <w:r w:rsidRPr="00015B77">
        <w:rPr>
          <w:rFonts w:ascii="Arial" w:hAnsi="Arial" w:cs="Arial"/>
          <w:sz w:val="22"/>
          <w:szCs w:val="22"/>
        </w:rPr>
        <w:t xml:space="preserve">G. § (4) bekezdésében </w:t>
      </w:r>
    </w:p>
    <w:p w:rsidR="00126339" w:rsidRPr="00015B77" w:rsidRDefault="00126339" w:rsidP="00126339">
      <w:pPr>
        <w:pStyle w:val="Stlus"/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015B77">
        <w:rPr>
          <w:rFonts w:ascii="Arial" w:hAnsi="Arial" w:cs="Arial"/>
          <w:sz w:val="22"/>
          <w:szCs w:val="22"/>
        </w:rPr>
        <w:t>foglaltak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szerint a közszolgáltatás megkezdését követően akkor mondhat a fel, ha az Önkormányzat a</w:t>
      </w:r>
      <w:r>
        <w:rPr>
          <w:rFonts w:ascii="Arial" w:hAnsi="Arial" w:cs="Arial"/>
          <w:sz w:val="22"/>
          <w:szCs w:val="22"/>
        </w:rPr>
        <w:t xml:space="preserve"> </w:t>
      </w:r>
      <w:r w:rsidRPr="00015B77">
        <w:rPr>
          <w:rFonts w:ascii="Arial" w:hAnsi="Arial" w:cs="Arial"/>
          <w:sz w:val="22"/>
          <w:szCs w:val="22"/>
        </w:rPr>
        <w:t xml:space="preserve">közszolgáltatási szerződésben meghatározott kötelezettséget - a Közszolgáltató felszólítása ellenére - súlyosan megsérti, és ezzel a Közszolgáltatónak kárt okoz és akadályozza a közszolgáltatás teljesítését. 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8.3. Az Önkormányzat a közszolgáltatási szerződést a </w:t>
      </w:r>
      <w:proofErr w:type="spellStart"/>
      <w:r w:rsidRPr="00015B77">
        <w:rPr>
          <w:rFonts w:ascii="Arial" w:hAnsi="Arial" w:cs="Arial"/>
          <w:sz w:val="22"/>
          <w:szCs w:val="22"/>
        </w:rPr>
        <w:t>Vgt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. 44/G. § (3) bekezdésben foglaltak szerint felmondhatja, ha a Közszolgáltató a feladatai ellátása során a környezet védelmére és a vízgazdálkodásra vonatkozó jogszabályok, vagy a rá vonatkozó hatósági határozat előírásait súlyosan megsérti, és ennek tényét il bíróság vagy hatóság jogerősen megállapítja. Az Önkormányzat a Közszolgáltatónak a közszolgáltatási szerződésben rögzített kötelezettségei súlyos és felróható megsértése esetén szintén felmondhatja a közszolgáltatási szerződést.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8.4. </w:t>
      </w:r>
      <w:r>
        <w:rPr>
          <w:rFonts w:ascii="Arial" w:hAnsi="Arial" w:cs="Arial"/>
          <w:sz w:val="22"/>
          <w:szCs w:val="22"/>
        </w:rPr>
        <w:t>S</w:t>
      </w:r>
      <w:r w:rsidRPr="00015B77">
        <w:rPr>
          <w:rFonts w:ascii="Arial" w:hAnsi="Arial" w:cs="Arial"/>
          <w:sz w:val="22"/>
          <w:szCs w:val="22"/>
        </w:rPr>
        <w:t xml:space="preserve">úlyos kötelezettségszegésnek minősül a Feleknek minden olyan felróható magatartása, amely a szerződésben, illetve a szerződésben jelzett jogszabályok által meghatározott kötelezettségeinek a megsértését eredményezi úgy, hogy ez a másik fél számára súlyos anyagi és erkölcsi érdeksérelemmel jár.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8.5.A közszolgáltatási szerződés megszűnése esetén a közszolgáltatás ellátásával kapcsolatos valamennyi dokumentumot, nyilvántartást a folyamatban lévő ügyek irataival együtt a közszolgáltató a települési önkormányzatnak a közszolgáltatási szerződés megszűnése napján átadja.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közszolgáltató a közszolgáltatási szerződést hathónapos felmondási határidővel mondhatja fel, és a közszolgáltatást a </w:t>
      </w:r>
      <w:proofErr w:type="gramStart"/>
      <w:r w:rsidRPr="00015B77">
        <w:rPr>
          <w:rFonts w:ascii="Arial" w:hAnsi="Arial" w:cs="Arial"/>
          <w:sz w:val="22"/>
          <w:szCs w:val="22"/>
        </w:rPr>
        <w:t>felmondási  határidő</w:t>
      </w:r>
      <w:proofErr w:type="gramEnd"/>
      <w:r w:rsidRPr="00015B77">
        <w:rPr>
          <w:rFonts w:ascii="Arial" w:hAnsi="Arial" w:cs="Arial"/>
          <w:sz w:val="22"/>
          <w:szCs w:val="22"/>
        </w:rPr>
        <w:t xml:space="preserve"> végéig változatlan feltételekkel biztosítani köteles. </w:t>
      </w:r>
    </w:p>
    <w:p w:rsidR="00126339" w:rsidRPr="00015B77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015B77">
        <w:rPr>
          <w:rFonts w:ascii="Arial" w:hAnsi="Arial" w:cs="Arial"/>
          <w:b/>
          <w:sz w:val="22"/>
          <w:szCs w:val="22"/>
        </w:rPr>
        <w:t xml:space="preserve">9. Záró rendelkezések </w:t>
      </w:r>
    </w:p>
    <w:p w:rsidR="00126339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felek kötelezik magukat arra, hogy jelen szerződésből adódó vitáikat elsődlegesen tárgyalás útján próbálják rendezni. Jogvita esetén az általános hatáskörű és illetékességű bíróság jár el. A szerződésben nem szabályozott kérdésekben a Ptk. és a hatályos jogszabályok az irányadók. </w:t>
      </w:r>
    </w:p>
    <w:p w:rsidR="00126339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Jelen szerződés módosítása írásos formában, mindkét fél aláírásával hatályos. </w:t>
      </w:r>
    </w:p>
    <w:p w:rsidR="00126339" w:rsidRPr="00015B77" w:rsidRDefault="00126339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felek a szerződést, mint akaratukkal mindenben egyezőt, elolvasás után </w:t>
      </w:r>
      <w:proofErr w:type="spellStart"/>
      <w:r w:rsidRPr="00015B77">
        <w:rPr>
          <w:rFonts w:ascii="Arial" w:hAnsi="Arial" w:cs="Arial"/>
          <w:sz w:val="22"/>
          <w:szCs w:val="22"/>
        </w:rPr>
        <w:t>helybenhagyólag</w:t>
      </w:r>
      <w:proofErr w:type="spellEnd"/>
      <w:r w:rsidRPr="00015B77">
        <w:rPr>
          <w:rFonts w:ascii="Arial" w:hAnsi="Arial" w:cs="Arial"/>
          <w:sz w:val="22"/>
          <w:szCs w:val="22"/>
        </w:rPr>
        <w:t xml:space="preserve"> írták alá. </w:t>
      </w:r>
    </w:p>
    <w:p w:rsidR="00126339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Mosdós</w:t>
      </w:r>
      <w:r w:rsidRPr="00015B7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2015</w:t>
      </w:r>
      <w:proofErr w:type="gramStart"/>
      <w:r>
        <w:rPr>
          <w:rFonts w:ascii="Arial" w:hAnsi="Arial" w:cs="Arial"/>
          <w:sz w:val="22"/>
          <w:szCs w:val="22"/>
        </w:rPr>
        <w:t>………….</w:t>
      </w:r>
      <w:proofErr w:type="gramEnd"/>
    </w:p>
    <w:p w:rsidR="00126339" w:rsidRDefault="00126339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                                           …………………………………….</w:t>
      </w:r>
    </w:p>
    <w:p w:rsidR="00126339" w:rsidRDefault="00126339" w:rsidP="00126339">
      <w:pPr>
        <w:pStyle w:val="Stlus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önkormányzat</w:t>
      </w:r>
      <w:proofErr w:type="gramEnd"/>
      <w:r>
        <w:rPr>
          <w:rFonts w:ascii="Arial" w:hAnsi="Arial" w:cs="Arial"/>
          <w:sz w:val="22"/>
          <w:szCs w:val="22"/>
        </w:rPr>
        <w:t xml:space="preserve"> részéről                                                              közszolgáltató részéről.</w:t>
      </w:r>
      <w:r>
        <w:rPr>
          <w:rFonts w:ascii="Arial" w:hAnsi="Arial" w:cs="Arial"/>
          <w:sz w:val="22"/>
          <w:szCs w:val="22"/>
        </w:rPr>
        <w:br w:type="page"/>
      </w:r>
    </w:p>
    <w:p w:rsidR="00126339" w:rsidRPr="00015B77" w:rsidRDefault="00126339" w:rsidP="001263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</w:t>
      </w:r>
      <w:r w:rsidRPr="00015B77">
        <w:rPr>
          <w:rFonts w:ascii="Arial" w:hAnsi="Arial" w:cs="Arial"/>
        </w:rPr>
        <w:t>szolgáltatási szerződés</w:t>
      </w:r>
      <w:r>
        <w:rPr>
          <w:rFonts w:ascii="Arial" w:hAnsi="Arial" w:cs="Arial"/>
        </w:rPr>
        <w:t>t</w:t>
      </w:r>
      <w:r w:rsidRPr="00015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Mosdós </w:t>
      </w:r>
      <w:r w:rsidRPr="00015B77">
        <w:rPr>
          <w:rFonts w:ascii="Arial" w:hAnsi="Arial" w:cs="Arial"/>
        </w:rPr>
        <w:t xml:space="preserve">Község Önkormányzat </w:t>
      </w:r>
      <w:proofErr w:type="gramStart"/>
      <w:r w:rsidRPr="00015B77">
        <w:rPr>
          <w:rFonts w:ascii="Arial" w:hAnsi="Arial" w:cs="Arial"/>
        </w:rPr>
        <w:t>Képviselő</w:t>
      </w:r>
      <w:r>
        <w:rPr>
          <w:rFonts w:ascii="Arial" w:hAnsi="Arial" w:cs="Arial"/>
        </w:rPr>
        <w:t>-</w:t>
      </w:r>
      <w:r w:rsidRPr="00015B77">
        <w:rPr>
          <w:rFonts w:ascii="Arial" w:hAnsi="Arial" w:cs="Arial"/>
        </w:rPr>
        <w:t xml:space="preserve">testülete  </w:t>
      </w:r>
      <w:r w:rsidR="00417CB7">
        <w:rPr>
          <w:rFonts w:ascii="Arial" w:hAnsi="Arial" w:cs="Arial"/>
          <w:b/>
        </w:rPr>
        <w:t>191</w:t>
      </w:r>
      <w:bookmarkStart w:id="0" w:name="_GoBack"/>
      <w:bookmarkEnd w:id="0"/>
      <w:proofErr w:type="gramEnd"/>
      <w:r w:rsidRPr="00015B77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5</w:t>
      </w:r>
      <w:r w:rsidRPr="00015B77">
        <w:rPr>
          <w:rFonts w:ascii="Arial" w:hAnsi="Arial" w:cs="Arial"/>
          <w:b/>
        </w:rPr>
        <w:t>.(</w:t>
      </w:r>
      <w:r>
        <w:rPr>
          <w:rFonts w:ascii="Arial" w:hAnsi="Arial" w:cs="Arial"/>
          <w:b/>
        </w:rPr>
        <w:t>XII.21.</w:t>
      </w:r>
      <w:r w:rsidRPr="00015B77">
        <w:rPr>
          <w:rFonts w:ascii="Arial" w:hAnsi="Arial" w:cs="Arial"/>
          <w:b/>
        </w:rPr>
        <w:t>)</w:t>
      </w:r>
      <w:r w:rsidRPr="00015B77">
        <w:rPr>
          <w:rFonts w:ascii="Arial" w:hAnsi="Arial" w:cs="Arial"/>
        </w:rPr>
        <w:t xml:space="preserve"> számú határozatával jóváhagyta.</w:t>
      </w:r>
    </w:p>
    <w:p w:rsidR="00D31E9F" w:rsidRDefault="00D31E9F"/>
    <w:sectPr w:rsidR="00D31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39"/>
    <w:rsid w:val="00126339"/>
    <w:rsid w:val="00417CB7"/>
    <w:rsid w:val="00D3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26339"/>
    <w:pPr>
      <w:spacing w:before="100" w:beforeAutospacing="1" w:after="100" w:afterAutospacing="1"/>
    </w:pPr>
  </w:style>
  <w:style w:type="paragraph" w:customStyle="1" w:styleId="Stlus">
    <w:name w:val="Stílus"/>
    <w:rsid w:val="00126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1263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26339"/>
    <w:pPr>
      <w:spacing w:before="100" w:beforeAutospacing="1" w:after="100" w:afterAutospacing="1"/>
    </w:pPr>
  </w:style>
  <w:style w:type="paragraph" w:customStyle="1" w:styleId="Stlus">
    <w:name w:val="Stílus"/>
    <w:rsid w:val="00126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126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osd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9499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2</cp:revision>
  <dcterms:created xsi:type="dcterms:W3CDTF">2015-12-22T13:51:00Z</dcterms:created>
  <dcterms:modified xsi:type="dcterms:W3CDTF">2016-01-12T06:27:00Z</dcterms:modified>
</cp:coreProperties>
</file>