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519" w:rsidRPr="003D51F0" w:rsidRDefault="00E65519" w:rsidP="003D51F0">
      <w:pPr>
        <w:ind w:left="360"/>
        <w:jc w:val="right"/>
        <w:rPr>
          <w:b/>
          <w:bCs/>
          <w:sz w:val="20"/>
          <w:szCs w:val="20"/>
        </w:rPr>
      </w:pPr>
      <w:r w:rsidRPr="003D51F0">
        <w:rPr>
          <w:b/>
          <w:bCs/>
          <w:sz w:val="20"/>
          <w:szCs w:val="20"/>
        </w:rPr>
        <w:t>1. számú melléklet az 1/2014. (II. 21.) önkormányzati rendelethez</w:t>
      </w:r>
    </w:p>
    <w:p w:rsidR="00E65519" w:rsidRDefault="00E65519"/>
    <w:p w:rsidR="00E65519" w:rsidRDefault="00E65519"/>
    <w:p w:rsidR="00E65519" w:rsidRDefault="00E6551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Újiráz K</w:t>
      </w:r>
      <w:r w:rsidRPr="00402F9C">
        <w:rPr>
          <w:b/>
          <w:bCs/>
          <w:sz w:val="28"/>
          <w:szCs w:val="28"/>
          <w:u w:val="single"/>
        </w:rPr>
        <w:t xml:space="preserve">özségi Önkormányzat </w:t>
      </w:r>
    </w:p>
    <w:p w:rsidR="00E65519" w:rsidRPr="00402F9C" w:rsidRDefault="00E65519">
      <w:pPr>
        <w:jc w:val="center"/>
        <w:rPr>
          <w:b/>
          <w:bCs/>
          <w:sz w:val="28"/>
          <w:szCs w:val="28"/>
          <w:u w:val="single"/>
        </w:rPr>
      </w:pPr>
      <w:r w:rsidRPr="00402F9C">
        <w:rPr>
          <w:b/>
          <w:bCs/>
          <w:sz w:val="28"/>
          <w:szCs w:val="28"/>
          <w:u w:val="single"/>
        </w:rPr>
        <w:t>201</w:t>
      </w:r>
      <w:r>
        <w:rPr>
          <w:b/>
          <w:bCs/>
          <w:sz w:val="28"/>
          <w:szCs w:val="28"/>
          <w:u w:val="single"/>
        </w:rPr>
        <w:t>4</w:t>
      </w:r>
      <w:r w:rsidRPr="00402F9C">
        <w:rPr>
          <w:b/>
          <w:bCs/>
          <w:sz w:val="28"/>
          <w:szCs w:val="28"/>
          <w:u w:val="single"/>
        </w:rPr>
        <w:t>. évi címrendje</w:t>
      </w:r>
    </w:p>
    <w:p w:rsidR="00E65519" w:rsidRDefault="00E65519">
      <w:pPr>
        <w:jc w:val="both"/>
      </w:pPr>
    </w:p>
    <w:p w:rsidR="00E65519" w:rsidRDefault="00E65519">
      <w:pPr>
        <w:jc w:val="both"/>
      </w:pPr>
    </w:p>
    <w:p w:rsidR="00E65519" w:rsidRDefault="00E65519">
      <w:pPr>
        <w:jc w:val="both"/>
        <w:rPr>
          <w:b/>
          <w:bCs/>
        </w:rPr>
      </w:pPr>
      <w:r>
        <w:rPr>
          <w:b/>
          <w:bCs/>
        </w:rPr>
        <w:t>1.) ÖNÁLLÓAN MŰKÖDŐ ÉS GAZDÁLKODÓ KÖLTSÉGVETÉSI SZERV</w:t>
      </w:r>
    </w:p>
    <w:p w:rsidR="00E65519" w:rsidRDefault="00E65519">
      <w:pPr>
        <w:jc w:val="both"/>
        <w:rPr>
          <w:b/>
          <w:bCs/>
        </w:rPr>
      </w:pPr>
      <w:r>
        <w:rPr>
          <w:b/>
          <w:bCs/>
        </w:rPr>
        <w:tab/>
        <w:t>1. Újiráz Községi Önkormányzat</w:t>
      </w:r>
    </w:p>
    <w:p w:rsidR="00E65519" w:rsidRDefault="00E65519" w:rsidP="00132F5C">
      <w:pPr>
        <w:ind w:firstLine="708"/>
        <w:jc w:val="both"/>
      </w:pPr>
      <w:r>
        <w:rPr>
          <w:b/>
          <w:bCs/>
        </w:rPr>
        <w:tab/>
      </w:r>
      <w:r>
        <w:t>Önkormányzati jogalkotás</w:t>
      </w:r>
    </w:p>
    <w:p w:rsidR="00E65519" w:rsidRDefault="00E65519" w:rsidP="00132F5C">
      <w:pPr>
        <w:ind w:firstLine="708"/>
        <w:jc w:val="both"/>
      </w:pPr>
      <w:r>
        <w:tab/>
        <w:t>Önkormányzatok elszámolása</w:t>
      </w:r>
    </w:p>
    <w:p w:rsidR="00E65519" w:rsidRDefault="00E65519" w:rsidP="00132F5C">
      <w:pPr>
        <w:ind w:firstLine="708"/>
        <w:jc w:val="both"/>
      </w:pPr>
    </w:p>
    <w:p w:rsidR="00E65519" w:rsidRDefault="00E65519">
      <w:pPr>
        <w:jc w:val="both"/>
        <w:rPr>
          <w:b/>
          <w:bCs/>
        </w:rPr>
      </w:pPr>
      <w:r>
        <w:rPr>
          <w:b/>
          <w:bCs/>
        </w:rPr>
        <w:t>2.) ÖNÁLLÓAN MŰKÖDŐ KÖLTSÉGVETÉSI SZERV</w:t>
      </w:r>
    </w:p>
    <w:p w:rsidR="00E65519" w:rsidRDefault="00E65519">
      <w:pPr>
        <w:jc w:val="both"/>
        <w:rPr>
          <w:b/>
          <w:bCs/>
        </w:rPr>
      </w:pPr>
      <w:r>
        <w:rPr>
          <w:b/>
          <w:bCs/>
        </w:rPr>
        <w:tab/>
        <w:t>A.) Gondozási Központ</w:t>
      </w:r>
    </w:p>
    <w:p w:rsidR="00E65519" w:rsidRDefault="00E65519">
      <w:pPr>
        <w:jc w:val="both"/>
      </w:pPr>
      <w:r w:rsidRPr="007E3244">
        <w:tab/>
      </w:r>
      <w:r w:rsidRPr="007E3244">
        <w:tab/>
      </w:r>
      <w:r>
        <w:t>Alaptevékenységei</w:t>
      </w:r>
    </w:p>
    <w:p w:rsidR="00E65519" w:rsidRDefault="00E65519" w:rsidP="00F66735">
      <w:pPr>
        <w:ind w:left="708" w:firstLine="708"/>
        <w:jc w:val="both"/>
      </w:pPr>
      <w:r>
        <w:t>Óvodai intézményi étkeztetés</w:t>
      </w:r>
    </w:p>
    <w:p w:rsidR="00E65519" w:rsidRDefault="00E65519" w:rsidP="00F66735">
      <w:pPr>
        <w:ind w:left="708" w:firstLine="708"/>
        <w:jc w:val="both"/>
      </w:pPr>
      <w:r>
        <w:t>Munkahelyi étkeztetés</w:t>
      </w:r>
    </w:p>
    <w:p w:rsidR="00E65519" w:rsidRDefault="00E65519" w:rsidP="00F66735">
      <w:pPr>
        <w:ind w:left="708" w:firstLine="708"/>
        <w:jc w:val="both"/>
      </w:pPr>
      <w:r>
        <w:t>Szociális étkeztetés</w:t>
      </w:r>
    </w:p>
    <w:p w:rsidR="00E65519" w:rsidRDefault="00E65519" w:rsidP="00F66735">
      <w:pPr>
        <w:ind w:left="708" w:firstLine="708"/>
        <w:jc w:val="both"/>
      </w:pPr>
      <w:r>
        <w:t>Egyéb vendéglátás</w:t>
      </w:r>
    </w:p>
    <w:p w:rsidR="00E65519" w:rsidRDefault="00E65519" w:rsidP="00F66735">
      <w:pPr>
        <w:ind w:left="708" w:firstLine="708"/>
        <w:jc w:val="both"/>
      </w:pPr>
      <w:r w:rsidRPr="007E3244">
        <w:t>Időskorúak tartós bentlakásos szociális ellátása</w:t>
      </w:r>
    </w:p>
    <w:p w:rsidR="00E65519" w:rsidRDefault="00E65519" w:rsidP="00F66735">
      <w:pPr>
        <w:ind w:left="708" w:firstLine="708"/>
        <w:jc w:val="both"/>
      </w:pPr>
      <w:r>
        <w:t>Időskorúak bentlakásos egyéb szociális ellátása</w:t>
      </w:r>
    </w:p>
    <w:p w:rsidR="00E65519" w:rsidRDefault="00E65519">
      <w:pPr>
        <w:jc w:val="both"/>
      </w:pPr>
    </w:p>
    <w:p w:rsidR="00E65519" w:rsidRDefault="00E65519">
      <w:pPr>
        <w:jc w:val="both"/>
      </w:pPr>
      <w:r>
        <w:tab/>
      </w:r>
      <w:r>
        <w:rPr>
          <w:b/>
          <w:bCs/>
        </w:rPr>
        <w:t>B.) „TÜNDÉRKERT” Egységes Óvoda-Bölcsőde</w:t>
      </w:r>
    </w:p>
    <w:p w:rsidR="00E65519" w:rsidRDefault="00E65519" w:rsidP="00F66735">
      <w:pPr>
        <w:jc w:val="both"/>
      </w:pPr>
      <w:r>
        <w:tab/>
      </w:r>
      <w:r>
        <w:tab/>
        <w:t>Alaptevékenységei</w:t>
      </w:r>
    </w:p>
    <w:p w:rsidR="00E65519" w:rsidRDefault="00E65519" w:rsidP="00F66735">
      <w:pPr>
        <w:ind w:left="708" w:firstLine="708"/>
        <w:jc w:val="both"/>
      </w:pPr>
      <w:r>
        <w:t>Óvodai nevelés intézményeinek, programjainak komplex támogatása</w:t>
      </w:r>
    </w:p>
    <w:p w:rsidR="00E65519" w:rsidRDefault="00E65519" w:rsidP="00F66735">
      <w:pPr>
        <w:ind w:left="708" w:firstLine="708"/>
        <w:jc w:val="both"/>
      </w:pPr>
      <w:r>
        <w:t>Óvodai nevelés, ellátás</w:t>
      </w:r>
    </w:p>
    <w:p w:rsidR="00E65519" w:rsidRDefault="00E65519" w:rsidP="00F66735">
      <w:pPr>
        <w:ind w:left="708" w:firstLine="708"/>
        <w:jc w:val="both"/>
      </w:pPr>
      <w:r>
        <w:t>Sajátos nevelési igényű gyermekek óvodai nevelése, ellátása</w:t>
      </w:r>
    </w:p>
    <w:p w:rsidR="00E65519" w:rsidRDefault="00E65519" w:rsidP="00F66735">
      <w:pPr>
        <w:ind w:left="708" w:firstLine="708"/>
        <w:jc w:val="both"/>
      </w:pPr>
      <w:r>
        <w:t>Bölcsődei ellátás</w:t>
      </w:r>
    </w:p>
    <w:p w:rsidR="00E65519" w:rsidRDefault="00E65519">
      <w:pPr>
        <w:jc w:val="both"/>
      </w:pPr>
    </w:p>
    <w:p w:rsidR="00E65519" w:rsidRPr="007E3244" w:rsidRDefault="00E65519">
      <w:pPr>
        <w:jc w:val="both"/>
      </w:pPr>
    </w:p>
    <w:p w:rsidR="00E65519" w:rsidRPr="00065B44" w:rsidRDefault="00E65519" w:rsidP="00065B44">
      <w:pPr>
        <w:jc w:val="both"/>
        <w:rPr>
          <w:b/>
          <w:bCs/>
        </w:rPr>
      </w:pPr>
      <w:r>
        <w:rPr>
          <w:b/>
          <w:bCs/>
        </w:rPr>
        <w:t>3.) ÖNKORMÁNYZAT KÖLTSÉGVETÉSÉBEN SZEREPLŐ NEM INTÉZMÉNYI FELADATOK</w:t>
      </w:r>
    </w:p>
    <w:p w:rsidR="00E65519" w:rsidRDefault="00E65519" w:rsidP="00D1658E">
      <w:pPr>
        <w:ind w:left="1416"/>
      </w:pPr>
      <w:r>
        <w:t>Szennyvíz gyűjtése, tisztítása, elhelyezése</w:t>
      </w:r>
    </w:p>
    <w:p w:rsidR="00E65519" w:rsidRDefault="00E65519" w:rsidP="00D1658E">
      <w:pPr>
        <w:ind w:left="1416"/>
      </w:pPr>
      <w:r>
        <w:t>Települési hulladék kezelése, ártalmatlanítása</w:t>
      </w:r>
    </w:p>
    <w:p w:rsidR="00E65519" w:rsidRDefault="00E65519" w:rsidP="00D1658E">
      <w:pPr>
        <w:ind w:left="1416"/>
      </w:pPr>
      <w:r>
        <w:t>Út, autópálya építése</w:t>
      </w:r>
    </w:p>
    <w:p w:rsidR="00E65519" w:rsidRDefault="00E65519" w:rsidP="00D1658E">
      <w:pPr>
        <w:ind w:left="1416"/>
      </w:pPr>
      <w:r>
        <w:t>Óvodai intézményi étkeztetés</w:t>
      </w:r>
    </w:p>
    <w:p w:rsidR="00E65519" w:rsidRDefault="00E65519" w:rsidP="00D1658E">
      <w:pPr>
        <w:ind w:left="1416"/>
      </w:pPr>
      <w:r>
        <w:t>Munkahelyi étkeztetés</w:t>
      </w:r>
    </w:p>
    <w:p w:rsidR="00E65519" w:rsidRDefault="00E65519" w:rsidP="00D1658E">
      <w:pPr>
        <w:ind w:left="1416"/>
      </w:pPr>
      <w:r>
        <w:t>Lakóingatlan bérbeadása, üzemeltetése</w:t>
      </w:r>
    </w:p>
    <w:p w:rsidR="00E65519" w:rsidRDefault="00E65519" w:rsidP="00D1658E">
      <w:pPr>
        <w:ind w:left="1416"/>
      </w:pPr>
      <w:r>
        <w:t>Nem lakóingatlan bérbeadása, üzemeltetése</w:t>
      </w:r>
    </w:p>
    <w:p w:rsidR="00E65519" w:rsidRDefault="00E65519" w:rsidP="00D1658E">
      <w:pPr>
        <w:ind w:left="1416"/>
      </w:pPr>
      <w:r>
        <w:t>Zöldterület-kezelés</w:t>
      </w:r>
    </w:p>
    <w:p w:rsidR="00E65519" w:rsidRDefault="00E65519" w:rsidP="00D1658E">
      <w:pPr>
        <w:ind w:left="1416"/>
      </w:pPr>
      <w:r>
        <w:t>Önkormányzati jogalkotás</w:t>
      </w:r>
    </w:p>
    <w:p w:rsidR="00E65519" w:rsidRDefault="00E65519" w:rsidP="00D1658E">
      <w:pPr>
        <w:ind w:left="1416"/>
      </w:pPr>
      <w:r>
        <w:t>Közvilágítás</w:t>
      </w:r>
    </w:p>
    <w:p w:rsidR="00E65519" w:rsidRDefault="00E65519" w:rsidP="00D1658E">
      <w:pPr>
        <w:ind w:left="1416"/>
      </w:pPr>
      <w:r>
        <w:t>Város-, községgazdálkodási m.n.s. szolgáltatások</w:t>
      </w:r>
    </w:p>
    <w:p w:rsidR="00E65519" w:rsidRDefault="00E65519" w:rsidP="00D1658E">
      <w:pPr>
        <w:ind w:left="1416"/>
      </w:pPr>
      <w:r>
        <w:t>Ár- és belvízvédelemmel összefüggő tevékenységek</w:t>
      </w:r>
    </w:p>
    <w:p w:rsidR="00E65519" w:rsidRDefault="00E65519" w:rsidP="00D1658E">
      <w:pPr>
        <w:ind w:left="1416"/>
      </w:pPr>
      <w:r>
        <w:t>Óvodai nevelés, ellátás</w:t>
      </w:r>
    </w:p>
    <w:p w:rsidR="00E65519" w:rsidRDefault="00E65519" w:rsidP="00D1658E">
      <w:pPr>
        <w:ind w:left="1416"/>
      </w:pPr>
      <w:r>
        <w:t>Sajátos nevelési igényű gyermekek óvodai nevelése, ellátása</w:t>
      </w:r>
    </w:p>
    <w:p w:rsidR="00E65519" w:rsidRDefault="00E65519" w:rsidP="00D1658E">
      <w:pPr>
        <w:ind w:left="1416"/>
      </w:pPr>
      <w:r>
        <w:t>Háziorvosi alapellátás</w:t>
      </w:r>
    </w:p>
    <w:p w:rsidR="00E65519" w:rsidRDefault="00E65519" w:rsidP="00D1658E">
      <w:pPr>
        <w:ind w:left="1416"/>
      </w:pPr>
      <w:r>
        <w:t>Háziorvosi ügyeleti ellátás</w:t>
      </w:r>
    </w:p>
    <w:p w:rsidR="00E65519" w:rsidRDefault="00E65519" w:rsidP="00D1658E">
      <w:pPr>
        <w:ind w:left="1416"/>
      </w:pPr>
      <w:r>
        <w:t>Idősek nappali ellátása</w:t>
      </w:r>
    </w:p>
    <w:p w:rsidR="00E65519" w:rsidRDefault="00E65519" w:rsidP="00D1658E">
      <w:pPr>
        <w:ind w:left="1416"/>
      </w:pPr>
      <w:r>
        <w:t>Aktív korúak ellátása</w:t>
      </w:r>
    </w:p>
    <w:p w:rsidR="00E65519" w:rsidRPr="003D51F0" w:rsidRDefault="00E65519" w:rsidP="003D51F0">
      <w:pPr>
        <w:ind w:left="360"/>
        <w:jc w:val="right"/>
        <w:rPr>
          <w:b/>
          <w:bCs/>
          <w:sz w:val="20"/>
          <w:szCs w:val="20"/>
        </w:rPr>
      </w:pPr>
      <w:r w:rsidRPr="003D51F0">
        <w:rPr>
          <w:b/>
          <w:bCs/>
          <w:sz w:val="20"/>
          <w:szCs w:val="20"/>
        </w:rPr>
        <w:t>1. számú melléklet az 1/2014. (II. 21.) önkormányzati rendelethez</w:t>
      </w:r>
    </w:p>
    <w:p w:rsidR="00E65519" w:rsidRDefault="00E65519" w:rsidP="00D1658E">
      <w:pPr>
        <w:ind w:left="1416"/>
      </w:pPr>
    </w:p>
    <w:p w:rsidR="00E65519" w:rsidRDefault="00E65519" w:rsidP="00D1658E">
      <w:pPr>
        <w:ind w:left="1416"/>
      </w:pPr>
    </w:p>
    <w:p w:rsidR="00E65519" w:rsidRDefault="00E65519" w:rsidP="00D1658E">
      <w:pPr>
        <w:ind w:left="1416"/>
      </w:pPr>
      <w:r>
        <w:t>Időskorúak járadéka</w:t>
      </w:r>
    </w:p>
    <w:p w:rsidR="00E65519" w:rsidRDefault="00E65519" w:rsidP="00D1658E">
      <w:pPr>
        <w:ind w:left="1416"/>
      </w:pPr>
      <w:r>
        <w:t>Lakásfenntartási támogatás normatív alapon</w:t>
      </w:r>
    </w:p>
    <w:p w:rsidR="00E65519" w:rsidRDefault="00E65519" w:rsidP="00D1658E">
      <w:pPr>
        <w:ind w:left="1416"/>
      </w:pPr>
      <w:r>
        <w:t>Helyi rendszeres lakásfenntartási támogatás</w:t>
      </w:r>
    </w:p>
    <w:p w:rsidR="00E65519" w:rsidRDefault="00E65519" w:rsidP="00D1658E">
      <w:pPr>
        <w:ind w:left="1416"/>
      </w:pPr>
      <w:r>
        <w:t>Ápolási díj alanyi jogon</w:t>
      </w:r>
    </w:p>
    <w:p w:rsidR="00E65519" w:rsidRDefault="00E65519" w:rsidP="00D1658E">
      <w:pPr>
        <w:ind w:left="1416"/>
      </w:pPr>
      <w:r>
        <w:t>Ápolási díj méltányossági alapon</w:t>
      </w:r>
    </w:p>
    <w:p w:rsidR="00E65519" w:rsidRDefault="00E65519" w:rsidP="00D1658E">
      <w:pPr>
        <w:ind w:left="708" w:firstLine="708"/>
      </w:pPr>
      <w:r>
        <w:t>Rendszeres gyermekvédelmi pénzbeli ellátás</w:t>
      </w:r>
    </w:p>
    <w:p w:rsidR="00E65519" w:rsidRDefault="00E65519" w:rsidP="00D1658E">
      <w:pPr>
        <w:ind w:left="1416"/>
      </w:pPr>
      <w:r>
        <w:t>Kiegészítő gyermekvédelmi támogatás</w:t>
      </w:r>
    </w:p>
    <w:p w:rsidR="00E65519" w:rsidRDefault="00E65519" w:rsidP="00D1658E">
      <w:pPr>
        <w:ind w:left="1416"/>
      </w:pPr>
      <w:r>
        <w:t>Óvodáztatási támogatás</w:t>
      </w:r>
    </w:p>
    <w:p w:rsidR="00E65519" w:rsidRDefault="00E65519" w:rsidP="00D1658E">
      <w:pPr>
        <w:ind w:left="1416"/>
      </w:pPr>
      <w:r>
        <w:t>Átmeneti segély</w:t>
      </w:r>
    </w:p>
    <w:p w:rsidR="00E65519" w:rsidRDefault="00E65519" w:rsidP="00D1658E">
      <w:pPr>
        <w:ind w:left="1416"/>
      </w:pPr>
      <w:r>
        <w:t>Temetési segély</w:t>
      </w:r>
    </w:p>
    <w:p w:rsidR="00E65519" w:rsidRDefault="00E65519" w:rsidP="00D1658E">
      <w:pPr>
        <w:ind w:left="1416"/>
      </w:pPr>
      <w:r>
        <w:t>Rendkívüli gyermekvédelmi támogatás</w:t>
      </w:r>
    </w:p>
    <w:p w:rsidR="00E65519" w:rsidRDefault="00E65519" w:rsidP="00D1658E">
      <w:pPr>
        <w:ind w:left="1416"/>
      </w:pPr>
      <w:r>
        <w:t>Egyéb önkormányzati eseti pénzbeli ellátások</w:t>
      </w:r>
    </w:p>
    <w:p w:rsidR="00E65519" w:rsidRDefault="00E65519" w:rsidP="00D1658E">
      <w:pPr>
        <w:ind w:left="1416"/>
      </w:pPr>
      <w:r>
        <w:t>Adósságkezelési szolgáltatás</w:t>
      </w:r>
    </w:p>
    <w:p w:rsidR="00E65519" w:rsidRDefault="00E65519" w:rsidP="00D1658E">
      <w:pPr>
        <w:ind w:left="1416"/>
      </w:pPr>
      <w:r>
        <w:t>Közgyógyellátás</w:t>
      </w:r>
    </w:p>
    <w:p w:rsidR="00E65519" w:rsidRDefault="00E65519" w:rsidP="00D1658E">
      <w:pPr>
        <w:ind w:left="1416"/>
      </w:pPr>
      <w:r>
        <w:t>Köztemetés</w:t>
      </w:r>
    </w:p>
    <w:p w:rsidR="00E65519" w:rsidRDefault="00E65519" w:rsidP="00D1658E">
      <w:pPr>
        <w:ind w:left="1416"/>
      </w:pPr>
      <w:r>
        <w:t>Gyermekek egyéb napközbeni ellátása</w:t>
      </w:r>
    </w:p>
    <w:p w:rsidR="00E65519" w:rsidRDefault="00E65519" w:rsidP="00D1658E">
      <w:pPr>
        <w:ind w:left="1416"/>
      </w:pPr>
      <w:r>
        <w:t>Gyermekjóléti szolgáltatás</w:t>
      </w:r>
    </w:p>
    <w:p w:rsidR="00E65519" w:rsidRDefault="00E65519" w:rsidP="00D1658E">
      <w:pPr>
        <w:ind w:left="1416"/>
      </w:pPr>
      <w:r>
        <w:t>Szociális étkeztetés</w:t>
      </w:r>
    </w:p>
    <w:p w:rsidR="00E65519" w:rsidRDefault="00E65519" w:rsidP="00D1658E">
      <w:pPr>
        <w:ind w:left="1416"/>
      </w:pPr>
      <w:r>
        <w:t>Házi segítségnyújtás</w:t>
      </w:r>
    </w:p>
    <w:p w:rsidR="00E65519" w:rsidRDefault="00E65519" w:rsidP="00D1658E">
      <w:pPr>
        <w:ind w:left="1416"/>
      </w:pPr>
      <w:r>
        <w:t>Jelzőrendszeres házi segítségnyújtás</w:t>
      </w:r>
    </w:p>
    <w:p w:rsidR="00E65519" w:rsidRDefault="00E65519" w:rsidP="00D1658E">
      <w:pPr>
        <w:ind w:left="1416"/>
      </w:pPr>
      <w:r>
        <w:t>Családsegítés</w:t>
      </w:r>
    </w:p>
    <w:p w:rsidR="00E65519" w:rsidRDefault="00E65519" w:rsidP="00D1658E">
      <w:pPr>
        <w:ind w:left="1416"/>
      </w:pPr>
      <w:r>
        <w:t>Önkormányzatok által nyújtott lakástámogatás</w:t>
      </w:r>
    </w:p>
    <w:p w:rsidR="00E65519" w:rsidRDefault="00E65519" w:rsidP="00D1658E">
      <w:pPr>
        <w:ind w:left="1416"/>
      </w:pPr>
      <w:r>
        <w:t>Mozgáskorlátozottak gépjármű szerzési és átalakítási támogatása</w:t>
      </w:r>
    </w:p>
    <w:p w:rsidR="00E65519" w:rsidRDefault="00E65519" w:rsidP="00D1658E">
      <w:pPr>
        <w:ind w:left="1416"/>
      </w:pPr>
      <w:r>
        <w:t>Könyvtári szolgáltatások</w:t>
      </w:r>
    </w:p>
    <w:p w:rsidR="00E65519" w:rsidRDefault="00E65519" w:rsidP="00D1658E">
      <w:pPr>
        <w:ind w:left="1416"/>
      </w:pPr>
      <w:r>
        <w:t>Közművelődési tevékenységek és támogatások</w:t>
      </w:r>
    </w:p>
    <w:p w:rsidR="00E65519" w:rsidRDefault="00E65519" w:rsidP="00D1658E">
      <w:pPr>
        <w:ind w:left="1416"/>
      </w:pPr>
      <w:r>
        <w:t>Köztemető-fenntartás és működtetés.</w:t>
      </w:r>
    </w:p>
    <w:p w:rsidR="00E65519" w:rsidRPr="000E785A" w:rsidRDefault="00E65519" w:rsidP="00D1658E">
      <w:pPr>
        <w:ind w:left="1416"/>
      </w:pPr>
    </w:p>
    <w:p w:rsidR="00E65519" w:rsidRDefault="00E65519" w:rsidP="00D1658E">
      <w:pPr>
        <w:ind w:left="1080"/>
        <w:jc w:val="both"/>
      </w:pPr>
    </w:p>
    <w:p w:rsidR="00E65519" w:rsidRDefault="00E65519" w:rsidP="00D1658E">
      <w:pPr>
        <w:ind w:left="1080"/>
        <w:jc w:val="both"/>
      </w:pPr>
    </w:p>
    <w:p w:rsidR="00E65519" w:rsidRPr="005C6375" w:rsidRDefault="00E65519" w:rsidP="00D1658E"/>
    <w:sectPr w:rsidR="00E65519" w:rsidRPr="005C6375" w:rsidSect="00F24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E1FB1"/>
    <w:multiLevelType w:val="multilevel"/>
    <w:tmpl w:val="03B22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301DE3"/>
    <w:multiLevelType w:val="hybridMultilevel"/>
    <w:tmpl w:val="6396E15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7A18F5"/>
    <w:multiLevelType w:val="multilevel"/>
    <w:tmpl w:val="4D8C61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3">
    <w:nsid w:val="5A1B0D9D"/>
    <w:multiLevelType w:val="hybridMultilevel"/>
    <w:tmpl w:val="A53C56F8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533868"/>
    <w:multiLevelType w:val="hybridMultilevel"/>
    <w:tmpl w:val="03B222D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8257F2"/>
    <w:multiLevelType w:val="multilevel"/>
    <w:tmpl w:val="A53C56F8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noPunctuationKerning/>
  <w:characterSpacingControl w:val="doNotCompress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7AD"/>
    <w:rsid w:val="00031294"/>
    <w:rsid w:val="000558C4"/>
    <w:rsid w:val="00065B44"/>
    <w:rsid w:val="000E785A"/>
    <w:rsid w:val="00103638"/>
    <w:rsid w:val="001128DD"/>
    <w:rsid w:val="00132F5C"/>
    <w:rsid w:val="0016512E"/>
    <w:rsid w:val="00171089"/>
    <w:rsid w:val="001B7032"/>
    <w:rsid w:val="00232472"/>
    <w:rsid w:val="00277E07"/>
    <w:rsid w:val="002824BC"/>
    <w:rsid w:val="00297541"/>
    <w:rsid w:val="003B18BE"/>
    <w:rsid w:val="003B5838"/>
    <w:rsid w:val="003D51F0"/>
    <w:rsid w:val="00402F9C"/>
    <w:rsid w:val="0041653C"/>
    <w:rsid w:val="004B17B6"/>
    <w:rsid w:val="00507A34"/>
    <w:rsid w:val="005C6375"/>
    <w:rsid w:val="005D502A"/>
    <w:rsid w:val="00634000"/>
    <w:rsid w:val="00665E2E"/>
    <w:rsid w:val="00681299"/>
    <w:rsid w:val="006F2F37"/>
    <w:rsid w:val="007B3740"/>
    <w:rsid w:val="007E3244"/>
    <w:rsid w:val="008B1AC7"/>
    <w:rsid w:val="009246DD"/>
    <w:rsid w:val="0094505B"/>
    <w:rsid w:val="009635AA"/>
    <w:rsid w:val="009872DA"/>
    <w:rsid w:val="009A3F18"/>
    <w:rsid w:val="009F46CB"/>
    <w:rsid w:val="009F7F0F"/>
    <w:rsid w:val="00A964DF"/>
    <w:rsid w:val="00AC58A3"/>
    <w:rsid w:val="00B03F74"/>
    <w:rsid w:val="00B27007"/>
    <w:rsid w:val="00BB37AD"/>
    <w:rsid w:val="00BB69A6"/>
    <w:rsid w:val="00C05B4B"/>
    <w:rsid w:val="00C118E5"/>
    <w:rsid w:val="00C11F02"/>
    <w:rsid w:val="00C517A4"/>
    <w:rsid w:val="00CD1347"/>
    <w:rsid w:val="00D05990"/>
    <w:rsid w:val="00D1658E"/>
    <w:rsid w:val="00E103C8"/>
    <w:rsid w:val="00E40B14"/>
    <w:rsid w:val="00E45A2E"/>
    <w:rsid w:val="00E65519"/>
    <w:rsid w:val="00E75189"/>
    <w:rsid w:val="00E8512A"/>
    <w:rsid w:val="00ED694C"/>
    <w:rsid w:val="00EF5EF2"/>
    <w:rsid w:val="00F244AD"/>
    <w:rsid w:val="00F32EE5"/>
    <w:rsid w:val="00F66735"/>
    <w:rsid w:val="00FC68EA"/>
    <w:rsid w:val="00FE5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02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D50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3F18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6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289</Words>
  <Characters>1998</Characters>
  <Application>Microsoft Office Outlook</Application>
  <DocSecurity>0</DocSecurity>
  <Lines>0</Lines>
  <Paragraphs>0</Paragraphs>
  <ScaleCrop>false</ScaleCrop>
  <Company>Komádi Önkormányzat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Községi Önkormányzat</dc:title>
  <dc:subject/>
  <dc:creator>x</dc:creator>
  <cp:keywords/>
  <dc:description/>
  <cp:lastModifiedBy>Újiráz</cp:lastModifiedBy>
  <cp:revision>3</cp:revision>
  <cp:lastPrinted>2013-02-12T08:45:00Z</cp:lastPrinted>
  <dcterms:created xsi:type="dcterms:W3CDTF">2014-03-06T13:32:00Z</dcterms:created>
  <dcterms:modified xsi:type="dcterms:W3CDTF">2014-03-19T17:58:00Z</dcterms:modified>
</cp:coreProperties>
</file>