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3" w:rsidRDefault="00953F33" w:rsidP="00953F33">
      <w:pPr>
        <w:pStyle w:val="NormlWeb"/>
        <w:kinsoku w:val="0"/>
        <w:overflowPunct w:val="0"/>
        <w:spacing w:before="0" w:after="0"/>
        <w:jc w:val="right"/>
        <w:textAlignment w:val="baseline"/>
        <w:rPr>
          <w:rFonts w:eastAsia="Calibri"/>
          <w:b/>
          <w:sz w:val="22"/>
          <w:szCs w:val="22"/>
        </w:rPr>
      </w:pPr>
      <w:r>
        <w:rPr>
          <w:rFonts w:eastAsia="Arial"/>
          <w:b/>
          <w:color w:val="000000"/>
          <w:position w:val="8"/>
        </w:rPr>
        <w:t>2. számú melléklet</w:t>
      </w:r>
    </w:p>
    <w:p w:rsidR="00953F33" w:rsidRDefault="00A00A0B" w:rsidP="00953F33">
      <w:pPr>
        <w:pStyle w:val="NormlWeb"/>
        <w:kinsoku w:val="0"/>
        <w:overflowPunct w:val="0"/>
        <w:spacing w:before="0" w:after="0"/>
        <w:jc w:val="right"/>
        <w:textAlignment w:val="baseline"/>
        <w:rPr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1/2016. (I</w:t>
      </w:r>
      <w:r w:rsidR="00953F33"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 xml:space="preserve"> </w:t>
      </w:r>
      <w:r w:rsidR="00953F33">
        <w:rPr>
          <w:rFonts w:eastAsia="Calibri"/>
          <w:b/>
          <w:sz w:val="22"/>
          <w:szCs w:val="22"/>
        </w:rPr>
        <w:t>14.)</w:t>
      </w:r>
      <w:r w:rsidR="00953F33">
        <w:rPr>
          <w:rFonts w:eastAsia="Calibri"/>
          <w:b/>
        </w:rPr>
        <w:t xml:space="preserve"> </w:t>
      </w:r>
      <w:r w:rsidR="00953F33">
        <w:rPr>
          <w:rFonts w:eastAsia="Arial"/>
          <w:b/>
          <w:bCs/>
          <w:color w:val="000000"/>
          <w:sz w:val="22"/>
          <w:szCs w:val="22"/>
        </w:rPr>
        <w:t>önkormányzati rendelethez</w:t>
      </w:r>
    </w:p>
    <w:p w:rsidR="00953F33" w:rsidRDefault="00953F33" w:rsidP="00953F33">
      <w:pPr>
        <w:pStyle w:val="NormlWeb"/>
        <w:spacing w:before="0" w:after="0"/>
        <w:jc w:val="center"/>
        <w:rPr>
          <w:b/>
          <w:bCs/>
          <w:sz w:val="22"/>
          <w:szCs w:val="22"/>
        </w:rPr>
      </w:pPr>
    </w:p>
    <w:p w:rsidR="00953F33" w:rsidRDefault="00953F33" w:rsidP="00953F33">
      <w:pPr>
        <w:pStyle w:val="Norml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Kérelem</w:t>
      </w:r>
    </w:p>
    <w:p w:rsidR="00953F33" w:rsidRDefault="00953F33" w:rsidP="00953F33">
      <w:pPr>
        <w:pStyle w:val="NormlWeb"/>
        <w:spacing w:before="0" w:after="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nem</w:t>
      </w:r>
      <w:proofErr w:type="gramEnd"/>
      <w:r>
        <w:rPr>
          <w:b/>
          <w:bCs/>
          <w:sz w:val="22"/>
          <w:szCs w:val="22"/>
        </w:rPr>
        <w:t xml:space="preserve"> közművel összegyűjtött háztartási szennyvíz begyűjtésére vonatkozó közszolgáltatás szüneteltetésére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Kérelmező ingatlantulajdonos családi- és utóneve: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Kérelmező ingatlantulajdonos lakóhelye: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Kérelemmel érintett ingatlan címe: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Kérelemmel érintett ingatlan jellege: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Szüneteltetés kezdő időpontja: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Szünetelés várható záró időpontja</w:t>
      </w:r>
      <w:r>
        <w:rPr>
          <w:rFonts w:ascii="Symbol" w:hAnsi="Symbol"/>
          <w:sz w:val="22"/>
          <w:szCs w:val="22"/>
        </w:rPr>
        <w:t></w:t>
      </w:r>
      <w:r>
        <w:rPr>
          <w:sz w:val="22"/>
          <w:szCs w:val="22"/>
        </w:rPr>
        <w:t>: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Tudomásul veszem, hogy amennyiben a fent közölt adatokban a szüneteltetés joghatálya alatt változás áll be, annak tényét a Közszolgáltatónak a változás beállásától számított 5 munkanapon belül köteles vagyok a Közszolgáltatónak változás bejelentési eljárásban bejelenteni. 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Kérelemhez csatolandó igazolás: 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Az ingatlan lakatlan, beépítetlen tényét, üdülő, valamint üdülőként használt jellegét igazoló, települési önkormányzat által kiállított igazolás.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Kelt: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</w:p>
    <w:p w:rsidR="00953F33" w:rsidRDefault="00953F33" w:rsidP="00953F33">
      <w:pPr>
        <w:pStyle w:val="NormlWeb"/>
        <w:spacing w:before="0" w:after="0"/>
        <w:ind w:left="6663"/>
        <w:rPr>
          <w:sz w:val="22"/>
          <w:szCs w:val="22"/>
        </w:rPr>
      </w:pPr>
      <w:r>
        <w:rPr>
          <w:sz w:val="22"/>
          <w:szCs w:val="22"/>
        </w:rPr>
        <w:t>Aláírás: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</w:p>
    <w:p w:rsidR="00953F33" w:rsidRDefault="00953F33" w:rsidP="00953F33">
      <w:pPr>
        <w:pStyle w:val="NormlWeb"/>
        <w:spacing w:before="0" w:after="0"/>
        <w:rPr>
          <w:sz w:val="22"/>
          <w:szCs w:val="22"/>
        </w:rPr>
      </w:pPr>
      <w:r>
        <w:rPr>
          <w:rFonts w:ascii="Symbol" w:hAnsi="Symbol"/>
          <w:sz w:val="22"/>
          <w:szCs w:val="22"/>
          <w:vertAlign w:val="superscript"/>
        </w:rPr>
        <w:t></w:t>
      </w:r>
      <w:r>
        <w:rPr>
          <w:sz w:val="22"/>
          <w:szCs w:val="22"/>
        </w:rPr>
        <w:t xml:space="preserve"> Nem lehet hosszabb a kezdő időponttól számított 6 hónapnál.</w:t>
      </w:r>
    </w:p>
    <w:p w:rsidR="00955333" w:rsidRDefault="00A00A0B"/>
    <w:sectPr w:rsidR="00955333" w:rsidSect="00FD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91" w:hanging="360"/>
      </w:pPr>
      <w:rPr>
        <w:rFonts w:eastAsia="Arial" w:hint="default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33"/>
    <w:rsid w:val="00320468"/>
    <w:rsid w:val="00582B9F"/>
    <w:rsid w:val="0063602A"/>
    <w:rsid w:val="0066621F"/>
    <w:rsid w:val="006A4EA7"/>
    <w:rsid w:val="007E7436"/>
    <w:rsid w:val="008F422B"/>
    <w:rsid w:val="0094392B"/>
    <w:rsid w:val="00953F33"/>
    <w:rsid w:val="00A00A0B"/>
    <w:rsid w:val="00D1520E"/>
    <w:rsid w:val="00F7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F3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3F33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829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onkiroda</dc:creator>
  <cp:lastModifiedBy>onkiroda</cp:lastModifiedBy>
  <cp:revision>2</cp:revision>
  <dcterms:created xsi:type="dcterms:W3CDTF">2017-01-26T08:03:00Z</dcterms:created>
  <dcterms:modified xsi:type="dcterms:W3CDTF">2017-01-26T09:14:00Z</dcterms:modified>
</cp:coreProperties>
</file>