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C7E" w:rsidRDefault="00C61C7E" w:rsidP="00C61C7E">
      <w:pPr>
        <w:pStyle w:val="Szvegtrzs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4. számú</w:t>
      </w:r>
      <w:r>
        <w:t xml:space="preserve"> </w:t>
      </w:r>
      <w:r>
        <w:rPr>
          <w:rFonts w:cs="Arial"/>
          <w:b/>
          <w:bCs/>
        </w:rPr>
        <w:t>MELLÉKLET</w:t>
      </w:r>
    </w:p>
    <w:p w:rsidR="00C61C7E" w:rsidRDefault="00C61C7E" w:rsidP="00C61C7E">
      <w:pPr>
        <w:pStyle w:val="Szvegtrzs"/>
        <w:jc w:val="right"/>
        <w:rPr>
          <w:b/>
          <w:bCs/>
        </w:rPr>
      </w:pPr>
      <w:r>
        <w:rPr>
          <w:b/>
          <w:bCs/>
        </w:rPr>
        <w:t>a HÉSZ 32.§-</w:t>
      </w:r>
      <w:proofErr w:type="spellStart"/>
      <w:r>
        <w:rPr>
          <w:b/>
          <w:bCs/>
        </w:rPr>
        <w:t>ához</w:t>
      </w:r>
      <w:proofErr w:type="spellEnd"/>
    </w:p>
    <w:p w:rsidR="00C61C7E" w:rsidRDefault="00C61C7E" w:rsidP="00C61C7E">
      <w:pPr>
        <w:jc w:val="both"/>
      </w:pPr>
    </w:p>
    <w:p w:rsidR="00C61C7E" w:rsidRDefault="00C61C7E" w:rsidP="00C61C7E">
      <w:pPr>
        <w:jc w:val="both"/>
        <w:outlineLvl w:val="0"/>
      </w:pPr>
      <w:r>
        <w:rPr>
          <w:b/>
        </w:rPr>
        <w:t>Aparhant közigazgatási területén található nyilvántartott régészeti lel</w:t>
      </w:r>
      <w:r>
        <w:rPr>
          <w:b/>
        </w:rPr>
        <w:t>ő</w:t>
      </w:r>
      <w:r>
        <w:rPr>
          <w:b/>
        </w:rPr>
        <w:t>helyek list</w:t>
      </w:r>
      <w:r>
        <w:rPr>
          <w:b/>
        </w:rPr>
        <w:t>á</w:t>
      </w:r>
      <w:r>
        <w:rPr>
          <w:b/>
        </w:rPr>
        <w:t>ja</w:t>
      </w:r>
    </w:p>
    <w:p w:rsidR="00C61C7E" w:rsidRDefault="00C61C7E" w:rsidP="00C61C7E">
      <w:pPr>
        <w:jc w:val="both"/>
      </w:pPr>
    </w:p>
    <w:p w:rsidR="00C61C7E" w:rsidRDefault="00C61C7E" w:rsidP="00C61C7E">
      <w:r>
        <w:t xml:space="preserve">1. </w:t>
      </w:r>
      <w:r>
        <w:rPr>
          <w:b/>
        </w:rPr>
        <w:t xml:space="preserve">Aparhant </w:t>
      </w:r>
      <w:r>
        <w:t>– Varasdi–víz mente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034, 035/1 (erdő), 035/2 (földút), 036/4.</w:t>
      </w:r>
    </w:p>
    <w:p w:rsidR="00C61C7E" w:rsidRDefault="00C61C7E" w:rsidP="00C61C7E">
      <w:r>
        <w:t xml:space="preserve">2. </w:t>
      </w:r>
      <w:r>
        <w:rPr>
          <w:b/>
        </w:rPr>
        <w:t xml:space="preserve">Aparhant </w:t>
      </w:r>
      <w:r>
        <w:t xml:space="preserve">– </w:t>
      </w:r>
      <w:proofErr w:type="spellStart"/>
      <w:r>
        <w:t>Czigener-Wald</w:t>
      </w:r>
      <w:proofErr w:type="spellEnd"/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031/5-6.</w:t>
      </w:r>
    </w:p>
    <w:p w:rsidR="00C61C7E" w:rsidRDefault="00C61C7E" w:rsidP="00C61C7E">
      <w:r>
        <w:t xml:space="preserve">3. </w:t>
      </w:r>
      <w:r>
        <w:rPr>
          <w:b/>
        </w:rPr>
        <w:t xml:space="preserve">Aparhant </w:t>
      </w:r>
      <w:r>
        <w:t>– Hátsó-szállás-dűlő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015/1, 0171/9 (a lelőhelyen található a 24-4121 jelű HP).</w:t>
      </w:r>
    </w:p>
    <w:p w:rsidR="00C61C7E" w:rsidRDefault="00C61C7E" w:rsidP="00C61C7E">
      <w:r>
        <w:t xml:space="preserve">4. </w:t>
      </w:r>
      <w:r>
        <w:rPr>
          <w:b/>
        </w:rPr>
        <w:t xml:space="preserve">Aparhant </w:t>
      </w:r>
      <w:r>
        <w:t xml:space="preserve">– </w:t>
      </w:r>
      <w:proofErr w:type="spellStart"/>
      <w:r>
        <w:t>apari</w:t>
      </w:r>
      <w:proofErr w:type="spellEnd"/>
      <w:r>
        <w:t xml:space="preserve"> r. k. templom és környéke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5 (templom), 2, 11 (templom körüli temető), 12-16, 48/2, 52/1, 53-56, 74-80, 83-86, 89-90, 136-138 (a középkori település feltételezett helye által érintett telkek).</w:t>
      </w:r>
    </w:p>
    <w:p w:rsidR="00C61C7E" w:rsidRDefault="00C61C7E" w:rsidP="00C61C7E">
      <w:r>
        <w:t xml:space="preserve">5. </w:t>
      </w:r>
      <w:r>
        <w:rPr>
          <w:b/>
        </w:rPr>
        <w:t xml:space="preserve">Aparhant </w:t>
      </w:r>
      <w:r>
        <w:t>– Felső-lapos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056/4, 070.</w:t>
      </w:r>
    </w:p>
    <w:p w:rsidR="00C61C7E" w:rsidRDefault="00C61C7E" w:rsidP="00C61C7E">
      <w:r>
        <w:t xml:space="preserve">6. </w:t>
      </w:r>
      <w:r>
        <w:rPr>
          <w:b/>
        </w:rPr>
        <w:t xml:space="preserve">Aparhant </w:t>
      </w:r>
      <w:r>
        <w:t>– József Attila utca felett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02.</w:t>
      </w:r>
    </w:p>
    <w:p w:rsidR="00C61C7E" w:rsidRDefault="00C61C7E" w:rsidP="00C61C7E">
      <w:r>
        <w:t xml:space="preserve">7. </w:t>
      </w:r>
      <w:r>
        <w:rPr>
          <w:b/>
        </w:rPr>
        <w:t xml:space="preserve">Aparhant </w:t>
      </w:r>
      <w:r>
        <w:t>– Nagy szántók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0151/2-3, 384/2.</w:t>
      </w:r>
    </w:p>
    <w:p w:rsidR="00C61C7E" w:rsidRDefault="00C61C7E" w:rsidP="00C61C7E">
      <w:r>
        <w:t xml:space="preserve">8. </w:t>
      </w:r>
      <w:r>
        <w:rPr>
          <w:b/>
        </w:rPr>
        <w:t xml:space="preserve">Aparhant </w:t>
      </w:r>
      <w:r>
        <w:t>– Rózsadomb utca (</w:t>
      </w:r>
      <w:proofErr w:type="spellStart"/>
      <w:r>
        <w:t>Ráctemető</w:t>
      </w:r>
      <w:proofErr w:type="spellEnd"/>
      <w:r>
        <w:t>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322-331, 335 (az utca érintett szakasza), 341-344.</w:t>
      </w:r>
    </w:p>
    <w:p w:rsidR="00C61C7E" w:rsidRDefault="00C61C7E" w:rsidP="00C61C7E">
      <w:r>
        <w:t xml:space="preserve">9. </w:t>
      </w:r>
      <w:r>
        <w:rPr>
          <w:b/>
        </w:rPr>
        <w:t xml:space="preserve">Aparhant </w:t>
      </w:r>
      <w:r>
        <w:t>– Legelő földek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011 (földút érintett szakasza), 079/5-20.</w:t>
      </w:r>
    </w:p>
    <w:p w:rsidR="00C61C7E" w:rsidRDefault="00C61C7E" w:rsidP="00C61C7E">
      <w:r>
        <w:t xml:space="preserve">10. </w:t>
      </w:r>
      <w:r>
        <w:rPr>
          <w:b/>
        </w:rPr>
        <w:t xml:space="preserve">Aparhant </w:t>
      </w:r>
      <w:r>
        <w:t xml:space="preserve">– III. halastótól északra. 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056/32 délnyugati széle.</w:t>
      </w:r>
    </w:p>
    <w:p w:rsidR="00C61C7E" w:rsidRDefault="00C61C7E" w:rsidP="00C61C7E">
      <w:r>
        <w:t xml:space="preserve">11. </w:t>
      </w:r>
      <w:r>
        <w:rPr>
          <w:b/>
        </w:rPr>
        <w:t xml:space="preserve">Aparhant </w:t>
      </w:r>
      <w:r>
        <w:t>– Lapos földek (Felső nagyszántók)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 xml:space="preserve">.: 056/32 délkeleti széle, 072 (földút érintett szakasza), 084/5-6 (gyep), 084/1 (halastó) északkeleti </w:t>
      </w:r>
      <w:proofErr w:type="gramStart"/>
      <w:r>
        <w:rPr>
          <w:b w:val="0"/>
          <w:szCs w:val="24"/>
        </w:rPr>
        <w:t>sávja..</w:t>
      </w:r>
      <w:proofErr w:type="gramEnd"/>
    </w:p>
    <w:p w:rsidR="00C61C7E" w:rsidRDefault="00C61C7E" w:rsidP="00C61C7E">
      <w:r>
        <w:t xml:space="preserve">12. </w:t>
      </w:r>
      <w:r>
        <w:rPr>
          <w:b/>
        </w:rPr>
        <w:t xml:space="preserve">Aparhant </w:t>
      </w:r>
      <w:r>
        <w:t>– Urasági földek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084/1 keleti széle (tómeder, 094/19 északkeleti széle (erdő).</w:t>
      </w:r>
    </w:p>
    <w:p w:rsidR="00C61C7E" w:rsidRDefault="00C61C7E" w:rsidP="00C61C7E">
      <w:r>
        <w:t xml:space="preserve">13. </w:t>
      </w:r>
      <w:r>
        <w:rPr>
          <w:b/>
        </w:rPr>
        <w:t xml:space="preserve">Aparhant </w:t>
      </w:r>
      <w:r>
        <w:t>– Nagyfalu szántók I.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0143 északnyugati része.</w:t>
      </w:r>
    </w:p>
    <w:p w:rsidR="00C61C7E" w:rsidRDefault="00C61C7E" w:rsidP="00C61C7E">
      <w:r>
        <w:t xml:space="preserve">14. </w:t>
      </w:r>
      <w:r>
        <w:rPr>
          <w:b/>
        </w:rPr>
        <w:t xml:space="preserve">Aparhant </w:t>
      </w:r>
      <w:r>
        <w:t>– Nagyfalu szántók II.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0131/1 északnyugati része, 0143b északkeleti része, 0161 (földút) északi szakasza, 598-603, 605-607, 609, 612-614, 616, 617 (földút) déli v</w:t>
      </w:r>
      <w:r>
        <w:rPr>
          <w:b w:val="0"/>
          <w:szCs w:val="24"/>
        </w:rPr>
        <w:t>é</w:t>
      </w:r>
      <w:r>
        <w:rPr>
          <w:b w:val="0"/>
          <w:szCs w:val="24"/>
        </w:rPr>
        <w:t>ge, 618-624, 627-636, 637/2, 638, 639/2.</w:t>
      </w:r>
    </w:p>
    <w:p w:rsidR="00C61C7E" w:rsidRDefault="00C61C7E" w:rsidP="00C61C7E">
      <w:r>
        <w:t xml:space="preserve">15. </w:t>
      </w:r>
      <w:r>
        <w:rPr>
          <w:b/>
        </w:rPr>
        <w:t xml:space="preserve">Aparhant </w:t>
      </w:r>
      <w:r>
        <w:t>– Szállási szőlők (Somos)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094/6-11, 0100 (a közút érintett szakasza), 0102/1-3.</w:t>
      </w:r>
    </w:p>
    <w:p w:rsidR="00C61C7E" w:rsidRDefault="00C61C7E" w:rsidP="00C61C7E">
      <w:r>
        <w:t xml:space="preserve">16. </w:t>
      </w:r>
      <w:r>
        <w:rPr>
          <w:b/>
        </w:rPr>
        <w:t xml:space="preserve">Aparhant </w:t>
      </w:r>
      <w:r>
        <w:t>– Szállás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0131/1.</w:t>
      </w:r>
    </w:p>
    <w:p w:rsidR="00C61C7E" w:rsidRDefault="00C61C7E" w:rsidP="00C61C7E">
      <w:r>
        <w:t xml:space="preserve">17. </w:t>
      </w:r>
      <w:r>
        <w:rPr>
          <w:b/>
        </w:rPr>
        <w:t xml:space="preserve">Aparhant </w:t>
      </w:r>
      <w:r>
        <w:t>– Nagy legelő földek I. (Mányoki-dűlő)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0131/1.</w:t>
      </w:r>
    </w:p>
    <w:p w:rsidR="00C61C7E" w:rsidRDefault="00C61C7E" w:rsidP="00C61C7E">
      <w:r>
        <w:t xml:space="preserve">18. </w:t>
      </w:r>
      <w:r>
        <w:rPr>
          <w:b/>
        </w:rPr>
        <w:t xml:space="preserve">Aparhant </w:t>
      </w:r>
      <w:r>
        <w:t>– Nagy legelő földek II. (Mányoki-dűlő)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0131/1, 0131/7-9, 013/13, 0128 (földút érintett szakasza).</w:t>
      </w:r>
    </w:p>
    <w:p w:rsidR="00C61C7E" w:rsidRDefault="00C61C7E" w:rsidP="00C61C7E">
      <w:r>
        <w:t xml:space="preserve">19. </w:t>
      </w:r>
      <w:r>
        <w:rPr>
          <w:b/>
        </w:rPr>
        <w:t xml:space="preserve">Aparhant </w:t>
      </w:r>
      <w:r>
        <w:t>– Csorgó I.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0131/7, 0131/10-</w:t>
      </w:r>
      <w:smartTag w:uri="urn:schemas-microsoft-com:office:smarttags" w:element="metricconverter">
        <w:smartTagPr>
          <w:attr w:name="ProductID" w:val="13. A"/>
        </w:smartTagPr>
        <w:r>
          <w:rPr>
            <w:b w:val="0"/>
            <w:szCs w:val="24"/>
          </w:rPr>
          <w:t>13. A</w:t>
        </w:r>
      </w:smartTag>
      <w:r>
        <w:rPr>
          <w:b w:val="0"/>
          <w:szCs w:val="24"/>
        </w:rPr>
        <w:t xml:space="preserve"> lelőhely középső részén foglal helyet a 24-4056/b HP.</w:t>
      </w:r>
    </w:p>
    <w:p w:rsidR="00C61C7E" w:rsidRDefault="00C61C7E" w:rsidP="00C61C7E">
      <w:r>
        <w:t xml:space="preserve">20. </w:t>
      </w:r>
      <w:r>
        <w:rPr>
          <w:b/>
        </w:rPr>
        <w:t xml:space="preserve">Aparhant </w:t>
      </w:r>
      <w:r>
        <w:t>– Csorgó II.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0137/7.</w:t>
      </w:r>
    </w:p>
    <w:p w:rsidR="00C61C7E" w:rsidRDefault="00C61C7E" w:rsidP="00C61C7E">
      <w:r>
        <w:lastRenderedPageBreak/>
        <w:t xml:space="preserve">21. </w:t>
      </w:r>
      <w:r>
        <w:rPr>
          <w:b/>
        </w:rPr>
        <w:t xml:space="preserve">Aparhant </w:t>
      </w:r>
      <w:r>
        <w:t>– Csorgó III.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0131/7.</w:t>
      </w:r>
    </w:p>
    <w:p w:rsidR="00C61C7E" w:rsidRDefault="00C61C7E" w:rsidP="00C61C7E">
      <w:r>
        <w:t xml:space="preserve">22. </w:t>
      </w:r>
      <w:r>
        <w:rPr>
          <w:b/>
        </w:rPr>
        <w:t xml:space="preserve">Aparhant </w:t>
      </w:r>
      <w:r>
        <w:t>– Csorgó IV.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0131/7, 0131/12-13.</w:t>
      </w:r>
    </w:p>
    <w:p w:rsidR="00C61C7E" w:rsidRDefault="00C61C7E" w:rsidP="00C61C7E">
      <w:r>
        <w:t xml:space="preserve">23. </w:t>
      </w:r>
      <w:r>
        <w:rPr>
          <w:b/>
        </w:rPr>
        <w:t xml:space="preserve">Aparhant </w:t>
      </w:r>
      <w:r>
        <w:t>– Csorgó V.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0131/7.</w:t>
      </w:r>
    </w:p>
    <w:p w:rsidR="00C61C7E" w:rsidRDefault="00C61C7E" w:rsidP="00C61C7E">
      <w:r>
        <w:t xml:space="preserve">24. </w:t>
      </w:r>
      <w:r>
        <w:rPr>
          <w:b/>
        </w:rPr>
        <w:t xml:space="preserve">Aparhant </w:t>
      </w:r>
      <w:r>
        <w:t>– Nagyfüzes földek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0137 déli széle. Közepén található a 24-4056 HP</w:t>
      </w:r>
    </w:p>
    <w:p w:rsidR="00C61C7E" w:rsidRDefault="00C61C7E" w:rsidP="00C61C7E">
      <w:r>
        <w:t xml:space="preserve">25. </w:t>
      </w:r>
      <w:r>
        <w:rPr>
          <w:b/>
        </w:rPr>
        <w:t xml:space="preserve">Aparhant </w:t>
      </w:r>
      <w:r>
        <w:t>– Kőkúti-dűlő (</w:t>
      </w:r>
      <w:proofErr w:type="spellStart"/>
      <w:r>
        <w:t>Alapsi</w:t>
      </w:r>
      <w:proofErr w:type="spellEnd"/>
      <w:r>
        <w:t>-dűlő)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0119/8, 0121 0124 földutak érintett szakaszai, 0123/1-2, 0123/4-7, 0125/24,.0131/1-3, 0136/28-29.</w:t>
      </w:r>
    </w:p>
    <w:p w:rsidR="00C61C7E" w:rsidRDefault="00C61C7E" w:rsidP="00C61C7E">
      <w:r>
        <w:t xml:space="preserve">26. </w:t>
      </w:r>
      <w:r>
        <w:rPr>
          <w:b/>
        </w:rPr>
        <w:t xml:space="preserve">Aparhant </w:t>
      </w:r>
      <w:r>
        <w:t>– Hegyi szőlők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i/>
          <w:szCs w:val="24"/>
        </w:rPr>
        <w:t>Hrsz</w:t>
      </w:r>
      <w:r>
        <w:rPr>
          <w:b w:val="0"/>
          <w:szCs w:val="24"/>
        </w:rPr>
        <w:t>.: 0119/1, 0119/8-16, 0121 földút érintett szakasza, 0136/14, 0136/16, 0136/25-26, 0136/30-31, 0136/33-34, 0136/44-49.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</w:p>
    <w:p w:rsidR="00C61C7E" w:rsidRDefault="00C61C7E" w:rsidP="00C61C7E">
      <w:pPr>
        <w:pStyle w:val="Szvegtrzs"/>
        <w:jc w:val="right"/>
        <w:rPr>
          <w:b/>
          <w:bCs/>
        </w:rPr>
      </w:pPr>
    </w:p>
    <w:p w:rsidR="00C61C7E" w:rsidRPr="00626BF7" w:rsidRDefault="00C61C7E" w:rsidP="00C61C7E">
      <w:pPr>
        <w:pStyle w:val="Cm"/>
        <w:jc w:val="both"/>
        <w:rPr>
          <w:szCs w:val="24"/>
        </w:rPr>
      </w:pPr>
      <w:proofErr w:type="spellStart"/>
      <w:r w:rsidRPr="00626BF7">
        <w:rPr>
          <w:szCs w:val="24"/>
        </w:rPr>
        <w:t>Natura</w:t>
      </w:r>
      <w:proofErr w:type="spellEnd"/>
      <w:r w:rsidRPr="00626BF7">
        <w:rPr>
          <w:szCs w:val="24"/>
        </w:rPr>
        <w:t xml:space="preserve"> 2000 területei</w:t>
      </w:r>
    </w:p>
    <w:p w:rsidR="00C61C7E" w:rsidRDefault="00C61C7E" w:rsidP="00C61C7E">
      <w:pPr>
        <w:pStyle w:val="Cm"/>
        <w:jc w:val="both"/>
        <w:rPr>
          <w:b w:val="0"/>
          <w:szCs w:val="24"/>
        </w:rPr>
      </w:pPr>
    </w:p>
    <w:p w:rsidR="00C61C7E" w:rsidRDefault="00C61C7E" w:rsidP="00C61C7E">
      <w:pPr>
        <w:pStyle w:val="Cm"/>
        <w:jc w:val="both"/>
        <w:rPr>
          <w:b w:val="0"/>
          <w:szCs w:val="24"/>
        </w:rPr>
      </w:pPr>
    </w:p>
    <w:p w:rsidR="00C61C7E" w:rsidRDefault="00C61C7E" w:rsidP="00C61C7E">
      <w:pPr>
        <w:pStyle w:val="Cm"/>
        <w:jc w:val="both"/>
        <w:rPr>
          <w:b w:val="0"/>
          <w:szCs w:val="24"/>
        </w:rPr>
      </w:pPr>
      <w:r>
        <w:rPr>
          <w:b w:val="0"/>
          <w:szCs w:val="24"/>
        </w:rPr>
        <w:t>Aparhant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Hrsz.: 028/2-7, 053/6.</w:t>
      </w:r>
    </w:p>
    <w:p w:rsidR="00564071" w:rsidRDefault="00564071" w:rsidP="00C61C7E"/>
    <w:sectPr w:rsidR="0056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E"/>
    <w:rsid w:val="00564071"/>
    <w:rsid w:val="00C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846EE"/>
  <w15:chartTrackingRefBased/>
  <w15:docId w15:val="{3B2B8C37-A10D-4533-A6E2-0DD32850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1C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61C7E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C61C7E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61C7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61C7E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2018-07-23T10:46:00Z</dcterms:created>
  <dcterms:modified xsi:type="dcterms:W3CDTF">2018-07-23T10:47:00Z</dcterms:modified>
</cp:coreProperties>
</file>