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D5" w:rsidRPr="00993C19" w:rsidRDefault="008124D5" w:rsidP="00812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proofErr w:type="gramStart"/>
      <w:r>
        <w:rPr>
          <w:b/>
          <w:sz w:val="28"/>
          <w:szCs w:val="28"/>
        </w:rPr>
        <w:t>.sz.mell</w:t>
      </w:r>
      <w:proofErr w:type="gramEnd"/>
      <w:r>
        <w:rPr>
          <w:b/>
          <w:sz w:val="28"/>
          <w:szCs w:val="28"/>
        </w:rPr>
        <w:t>éklet</w:t>
      </w:r>
    </w:p>
    <w:p w:rsidR="008124D5" w:rsidRPr="00BF18C9" w:rsidRDefault="008124D5" w:rsidP="008124D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18C9">
        <w:rPr>
          <w:b/>
          <w:sz w:val="28"/>
          <w:szCs w:val="28"/>
          <w:u w:val="single"/>
        </w:rPr>
        <w:t>1143/2014. EU rendelet</w:t>
      </w:r>
    </w:p>
    <w:p w:rsidR="008124D5" w:rsidRDefault="008124D5" w:rsidP="008124D5">
      <w:pPr>
        <w:spacing w:after="0" w:line="240" w:lineRule="auto"/>
        <w:jc w:val="center"/>
        <w:rPr>
          <w:b/>
        </w:rPr>
      </w:pPr>
      <w:proofErr w:type="gramStart"/>
      <w:r w:rsidRPr="00BE7AAF">
        <w:rPr>
          <w:b/>
        </w:rPr>
        <w:t>az</w:t>
      </w:r>
      <w:proofErr w:type="gramEnd"/>
      <w:r w:rsidRPr="00BE7AAF">
        <w:rPr>
          <w:b/>
        </w:rPr>
        <w:t xml:space="preserve"> idegenhonos inváziós fajok betelepítésének vagy behurcolásának</w:t>
      </w:r>
    </w:p>
    <w:p w:rsidR="008124D5" w:rsidRPr="00BE7AAF" w:rsidRDefault="008124D5" w:rsidP="008124D5">
      <w:pPr>
        <w:spacing w:after="0" w:line="240" w:lineRule="auto"/>
        <w:jc w:val="center"/>
        <w:rPr>
          <w:b/>
        </w:rPr>
      </w:pPr>
      <w:r w:rsidRPr="00BE7AAF">
        <w:rPr>
          <w:b/>
        </w:rPr>
        <w:t xml:space="preserve"> </w:t>
      </w:r>
      <w:proofErr w:type="gramStart"/>
      <w:r w:rsidRPr="00BE7AAF">
        <w:rPr>
          <w:b/>
        </w:rPr>
        <w:t>és</w:t>
      </w:r>
      <w:proofErr w:type="gramEnd"/>
      <w:r w:rsidRPr="00BE7AAF">
        <w:rPr>
          <w:b/>
        </w:rPr>
        <w:t xml:space="preserve"> terjedésének megelőzéséről</w:t>
      </w:r>
      <w:r>
        <w:rPr>
          <w:b/>
        </w:rPr>
        <w:t xml:space="preserve"> </w:t>
      </w:r>
      <w:r w:rsidRPr="00BE7AAF">
        <w:rPr>
          <w:b/>
        </w:rPr>
        <w:t>és kezeléséről</w:t>
      </w:r>
    </w:p>
    <w:p w:rsidR="008124D5" w:rsidRDefault="008124D5" w:rsidP="008124D5">
      <w:pPr>
        <w:spacing w:after="0"/>
        <w:jc w:val="both"/>
      </w:pPr>
    </w:p>
    <w:p w:rsidR="008124D5" w:rsidRDefault="008124D5" w:rsidP="008124D5">
      <w:pPr>
        <w:jc w:val="both"/>
      </w:pPr>
      <w:r w:rsidRPr="003B28BD"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8124D5" w:rsidRPr="003B28BD" w:rsidRDefault="008124D5" w:rsidP="008124D5">
      <w:pPr>
        <w:jc w:val="both"/>
      </w:pPr>
      <w:r>
        <w:t>A listában szereplő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Magyar n</w:t>
            </w:r>
            <w:r w:rsidRPr="003B28BD">
              <w:rPr>
                <w:b/>
                <w:bCs/>
                <w:color w:val="000000"/>
              </w:rPr>
              <w:t>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  <w:jc w:val="center"/>
            </w:pPr>
            <w:r w:rsidRPr="003B28BD">
              <w:rPr>
                <w:b/>
                <w:bCs/>
                <w:color w:val="000000"/>
              </w:rPr>
              <w:t>Tudományos név</w:t>
            </w:r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Baccharis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halimifolia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Cabomba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caroliniana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Eichhornia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crassipes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Heracleum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persicum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Heracleum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sosnowskyi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Hydrocotyle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ranunculoides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Lagarosiphon</w:t>
            </w:r>
            <w:proofErr w:type="spellEnd"/>
            <w:r w:rsidRPr="003B28BD">
              <w:rPr>
                <w:color w:val="000000"/>
              </w:rPr>
              <w:t xml:space="preserve"> major</w:t>
            </w:r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Ludwigia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grandiflora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Ludwigia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peploides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Lysichiton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americanus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Myriophyllum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aquaticum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Parthenium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hysterophorus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Ördögfa</w:t>
            </w:r>
            <w:bookmarkStart w:id="0" w:name="_GoBack"/>
            <w:bookmarkEnd w:id="0"/>
            <w:r w:rsidRPr="003B28BD">
              <w:rPr>
                <w:color w:val="000000"/>
              </w:rPr>
              <w:t>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Persicaria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perfoliata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Kudzu</w:t>
            </w:r>
            <w:proofErr w:type="spellEnd"/>
            <w:r w:rsidRPr="003B28BD">
              <w:rPr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Pueraria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montana</w:t>
            </w:r>
            <w:proofErr w:type="spellEnd"/>
            <w:r>
              <w:rPr>
                <w:color w:val="000000"/>
              </w:rPr>
              <w:t xml:space="preserve"> var. </w:t>
            </w:r>
            <w:proofErr w:type="spellStart"/>
            <w:r w:rsidRPr="003B28BD">
              <w:rPr>
                <w:color w:val="000000"/>
              </w:rPr>
              <w:t>lobata</w:t>
            </w:r>
            <w:proofErr w:type="spellEnd"/>
          </w:p>
        </w:tc>
      </w:tr>
    </w:tbl>
    <w:p w:rsidR="008124D5" w:rsidRDefault="008124D5" w:rsidP="008124D5"/>
    <w:p w:rsidR="008124D5" w:rsidRDefault="008124D5" w:rsidP="008124D5">
      <w:r>
        <w:t>Várhatóan 2017-ben az alábbi fajokkal fog bővülni a lista:</w:t>
      </w:r>
    </w:p>
    <w:p w:rsidR="008124D5" w:rsidRDefault="008124D5" w:rsidP="008124D5"/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Magyar n</w:t>
            </w:r>
            <w:r w:rsidRPr="003B28BD">
              <w:rPr>
                <w:b/>
                <w:bCs/>
                <w:color w:val="000000"/>
              </w:rPr>
              <w:t>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  <w:jc w:val="center"/>
            </w:pPr>
            <w:r w:rsidRPr="003B28BD">
              <w:rPr>
                <w:b/>
                <w:bCs/>
                <w:color w:val="000000"/>
              </w:rPr>
              <w:t>Tudományos név</w:t>
            </w:r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Asclepias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syriaca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Elodea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nuttalli</w:t>
            </w:r>
            <w:r>
              <w:rPr>
                <w:color w:val="000000"/>
              </w:rPr>
              <w:t>i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Impatiens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glandulifera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Myriophyllum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heterophyllum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Heracleum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mantegazzianum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Gunnera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tinctoria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Pennisetum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setaceum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Alternanthera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philoxeroides</w:t>
            </w:r>
            <w:proofErr w:type="spellEnd"/>
          </w:p>
        </w:tc>
      </w:tr>
      <w:tr w:rsidR="008124D5" w:rsidTr="0030183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3B28BD" w:rsidRDefault="008124D5" w:rsidP="0030183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24D5" w:rsidRPr="009C4696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Microstegium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vimineum</w:t>
            </w:r>
            <w:proofErr w:type="spellEnd"/>
          </w:p>
        </w:tc>
      </w:tr>
    </w:tbl>
    <w:p w:rsidR="008124D5" w:rsidRPr="00993C19" w:rsidRDefault="008124D5" w:rsidP="008124D5">
      <w:pPr>
        <w:rPr>
          <w:b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</w:t>
      </w:r>
      <w:proofErr w:type="gramStart"/>
      <w:r>
        <w:rPr>
          <w:b/>
        </w:rPr>
        <w:t>.sz.mell</w:t>
      </w:r>
      <w:proofErr w:type="gramEnd"/>
      <w:r>
        <w:rPr>
          <w:b/>
        </w:rPr>
        <w:t>éklet</w:t>
      </w:r>
    </w:p>
    <w:p w:rsidR="008124D5" w:rsidRPr="00BF18C9" w:rsidRDefault="008124D5" w:rsidP="008124D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18C9">
        <w:rPr>
          <w:b/>
          <w:sz w:val="28"/>
          <w:szCs w:val="28"/>
          <w:u w:val="single"/>
        </w:rPr>
        <w:t>269/2007. (X. 18.) Korm. rendelet</w:t>
      </w:r>
    </w:p>
    <w:p w:rsidR="008124D5" w:rsidRDefault="008124D5" w:rsidP="008124D5">
      <w:pPr>
        <w:spacing w:after="0" w:line="240" w:lineRule="auto"/>
        <w:jc w:val="center"/>
        <w:rPr>
          <w:b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NATURA 2000 gyepterületek fenntartásának földhasználati szabályairól</w:t>
      </w:r>
    </w:p>
    <w:p w:rsidR="008124D5" w:rsidRDefault="008124D5" w:rsidP="008124D5">
      <w:pPr>
        <w:spacing w:after="0"/>
        <w:jc w:val="both"/>
      </w:pPr>
      <w:r>
        <w:t xml:space="preserve">A kormányrendelet melléklete meghatározza azoknak a fajoknak a listáját, melyek inváziós és termőhely-idegen növényfajoknak tekinthetők, így az </w:t>
      </w:r>
      <w:r w:rsidRPr="00016724">
        <w:rPr>
          <w:bCs/>
        </w:rPr>
        <w:t>5. §</w:t>
      </w:r>
      <w:r>
        <w:t xml:space="preserve"> (2) bekezdés értelmében a </w:t>
      </w:r>
      <w:proofErr w:type="spellStart"/>
      <w:r>
        <w:t>Natura</w:t>
      </w:r>
      <w:proofErr w:type="spellEnd"/>
      <w: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8124D5" w:rsidRDefault="008124D5" w:rsidP="008124D5">
      <w:pPr>
        <w:jc w:val="both"/>
      </w:pPr>
      <w:r>
        <w:t>Az érintett növényfajok:</w:t>
      </w:r>
    </w:p>
    <w:p w:rsidR="008124D5" w:rsidRDefault="008124D5" w:rsidP="008124D5">
      <w:pPr>
        <w:pStyle w:val="NormlWeb"/>
        <w:spacing w:before="60" w:beforeAutospacing="0" w:after="20" w:afterAutospacing="0"/>
        <w:ind w:firstLine="380"/>
      </w:pPr>
      <w:r>
        <w:t xml:space="preserve">1. </w:t>
      </w:r>
      <w:proofErr w:type="spellStart"/>
      <w:r>
        <w:t>Fásszárú</w:t>
      </w:r>
      <w:proofErr w:type="spellEnd"/>
      <w: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8124D5" w:rsidRPr="00016724" w:rsidTr="00301835">
        <w:trPr>
          <w:trHeight w:val="301"/>
        </w:trPr>
        <w:tc>
          <w:tcPr>
            <w:tcW w:w="3818" w:type="dxa"/>
          </w:tcPr>
          <w:p w:rsidR="008124D5" w:rsidRPr="00016724" w:rsidRDefault="008124D5" w:rsidP="0030183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8124D5" w:rsidRPr="00016724" w:rsidRDefault="008124D5" w:rsidP="0030183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Tudományos név</w:t>
            </w:r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akác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Robinia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pseudo-acacia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Fraxinus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Ailanthus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altissima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Elaeagnus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angustifolia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nigra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silvestris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Amorpha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fruticosa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Prunus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serotina</w:t>
            </w:r>
            <w:proofErr w:type="spellEnd"/>
          </w:p>
        </w:tc>
      </w:tr>
      <w:tr w:rsidR="008124D5" w:rsidRPr="004F7210" w:rsidTr="00301835">
        <w:trPr>
          <w:trHeight w:val="301"/>
        </w:trPr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Acer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negundo</w:t>
            </w:r>
            <w:proofErr w:type="spellEnd"/>
          </w:p>
        </w:tc>
      </w:tr>
    </w:tbl>
    <w:p w:rsidR="008124D5" w:rsidRDefault="008124D5" w:rsidP="008124D5">
      <w:pPr>
        <w:pStyle w:val="NormlWeb"/>
        <w:spacing w:before="60" w:beforeAutospacing="0" w:after="20" w:afterAutospacing="0"/>
      </w:pPr>
    </w:p>
    <w:p w:rsidR="008124D5" w:rsidRDefault="008124D5" w:rsidP="008124D5">
      <w:pPr>
        <w:pStyle w:val="NormlWeb"/>
        <w:spacing w:before="60" w:beforeAutospacing="0" w:after="20" w:afterAutospacing="0"/>
        <w:ind w:firstLine="380"/>
      </w:pPr>
      <w: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8124D5" w:rsidRPr="00016724" w:rsidTr="00301835">
        <w:tc>
          <w:tcPr>
            <w:tcW w:w="3818" w:type="dxa"/>
          </w:tcPr>
          <w:p w:rsidR="008124D5" w:rsidRPr="00016724" w:rsidRDefault="008124D5" w:rsidP="0030183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8124D5" w:rsidRPr="00016724" w:rsidRDefault="008124D5" w:rsidP="0030183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Tudományos név</w:t>
            </w:r>
          </w:p>
        </w:tc>
      </w:tr>
      <w:tr w:rsidR="008124D5" w:rsidRPr="004F7210" w:rsidTr="00301835"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Phytolacca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8124D5" w:rsidRPr="004F7210" w:rsidTr="00301835"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japánkeserűfű</w:t>
            </w:r>
            <w:proofErr w:type="spellEnd"/>
            <w:r w:rsidRPr="004F7210">
              <w:rPr>
                <w:color w:val="000000"/>
              </w:rPr>
              <w:t xml:space="preserve"> fajok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Fallopia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spp</w:t>
            </w:r>
            <w:proofErr w:type="spellEnd"/>
            <w:r w:rsidRPr="004F7210">
              <w:rPr>
                <w:color w:val="000000"/>
              </w:rPr>
              <w:t>.</w:t>
            </w:r>
          </w:p>
        </w:tc>
      </w:tr>
      <w:tr w:rsidR="008124D5" w:rsidRPr="004F7210" w:rsidTr="00301835"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canadensis</w:t>
            </w:r>
            <w:proofErr w:type="spellEnd"/>
          </w:p>
        </w:tc>
      </w:tr>
      <w:tr w:rsidR="008124D5" w:rsidRPr="004F7210" w:rsidTr="00301835"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gigantea</w:t>
            </w:r>
            <w:proofErr w:type="spellEnd"/>
          </w:p>
        </w:tc>
      </w:tr>
      <w:tr w:rsidR="008124D5" w:rsidRPr="004F7210" w:rsidTr="00301835"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parlagfű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Ambrosia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artemisifolia</w:t>
            </w:r>
            <w:proofErr w:type="spellEnd"/>
          </w:p>
        </w:tc>
      </w:tr>
      <w:tr w:rsidR="008124D5" w:rsidRPr="004F7210" w:rsidTr="00301835"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Asclepias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syriaca</w:t>
            </w:r>
            <w:proofErr w:type="spellEnd"/>
          </w:p>
        </w:tc>
      </w:tr>
      <w:tr w:rsidR="008124D5" w:rsidRPr="004F7210" w:rsidTr="00301835">
        <w:tc>
          <w:tcPr>
            <w:tcW w:w="3818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süntök</w:t>
            </w:r>
          </w:p>
        </w:tc>
        <w:tc>
          <w:tcPr>
            <w:tcW w:w="5872" w:type="dxa"/>
          </w:tcPr>
          <w:p w:rsidR="008124D5" w:rsidRPr="004F7210" w:rsidRDefault="008124D5" w:rsidP="0030183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Echinocystis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lobata</w:t>
            </w:r>
            <w:proofErr w:type="spellEnd"/>
          </w:p>
        </w:tc>
      </w:tr>
    </w:tbl>
    <w:p w:rsidR="008124D5" w:rsidRDefault="008124D5" w:rsidP="008124D5">
      <w:pPr>
        <w:jc w:val="both"/>
      </w:pPr>
    </w:p>
    <w:p w:rsidR="008124D5" w:rsidRDefault="008124D5" w:rsidP="008124D5">
      <w:pPr>
        <w:jc w:val="center"/>
        <w:rPr>
          <w:b/>
          <w:sz w:val="28"/>
          <w:szCs w:val="28"/>
          <w:u w:val="single"/>
        </w:rPr>
      </w:pPr>
      <w:r w:rsidRPr="00C5713E">
        <w:rPr>
          <w:b/>
          <w:sz w:val="28"/>
          <w:szCs w:val="28"/>
          <w:u w:val="single"/>
        </w:rPr>
        <w:t>43/2010. (IV. 23.) FVM rendelet</w:t>
      </w:r>
    </w:p>
    <w:p w:rsidR="008124D5" w:rsidRPr="000310B7" w:rsidRDefault="008124D5" w:rsidP="008124D5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növényvédelmi tevékenységről</w:t>
      </w:r>
    </w:p>
    <w:p w:rsidR="008124D5" w:rsidRDefault="008124D5" w:rsidP="008124D5">
      <w:pPr>
        <w:jc w:val="both"/>
      </w:pPr>
      <w:r>
        <w:t xml:space="preserve">A rendelet </w:t>
      </w:r>
      <w:r w:rsidRPr="00C5713E">
        <w:rPr>
          <w:bCs/>
        </w:rPr>
        <w:t>2. §</w:t>
      </w:r>
      <w:r w:rsidRPr="00C5713E">
        <w:t xml:space="preserve"> (1)</w:t>
      </w:r>
      <w:r>
        <w:t xml:space="preserve"> bekezdése értelmében a földhasználó és a termelő köteles védekezni az alábbi növények ellen: parlagfű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>), keserű csucsor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dulcamara</w:t>
      </w:r>
      <w:proofErr w:type="spellEnd"/>
      <w:r>
        <w:t>), selyemkóró (</w:t>
      </w:r>
      <w:proofErr w:type="spellStart"/>
      <w:r>
        <w:t>Asclepias</w:t>
      </w:r>
      <w:proofErr w:type="spellEnd"/>
      <w:r>
        <w:t xml:space="preserve"> </w:t>
      </w:r>
      <w:proofErr w:type="spellStart"/>
      <w:r>
        <w:t>syriaca</w:t>
      </w:r>
      <w:proofErr w:type="spellEnd"/>
      <w:r>
        <w:t>), aranka fajok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.).</w:t>
      </w:r>
    </w:p>
    <w:p w:rsidR="00960AD6" w:rsidRDefault="00960AD6" w:rsidP="00960AD6">
      <w:pPr>
        <w:spacing w:after="0" w:line="240" w:lineRule="auto"/>
        <w:jc w:val="both"/>
        <w:rPr>
          <w:sz w:val="24"/>
          <w:szCs w:val="24"/>
        </w:rPr>
      </w:pPr>
    </w:p>
    <w:sectPr w:rsidR="00960AD6" w:rsidSect="007E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C8E"/>
    <w:multiLevelType w:val="hybridMultilevel"/>
    <w:tmpl w:val="70C48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E4584"/>
    <w:multiLevelType w:val="hybridMultilevel"/>
    <w:tmpl w:val="2DAEB18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33F29"/>
    <w:multiLevelType w:val="hybridMultilevel"/>
    <w:tmpl w:val="653AE432"/>
    <w:lvl w:ilvl="0" w:tplc="0A2A72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523D0"/>
    <w:multiLevelType w:val="hybridMultilevel"/>
    <w:tmpl w:val="AFD88C7A"/>
    <w:lvl w:ilvl="0" w:tplc="2B36110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A63F3"/>
    <w:multiLevelType w:val="hybridMultilevel"/>
    <w:tmpl w:val="67AA65B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AD6"/>
    <w:rsid w:val="001753CB"/>
    <w:rsid w:val="003C2E11"/>
    <w:rsid w:val="007E0759"/>
    <w:rsid w:val="008124D5"/>
    <w:rsid w:val="00960AD6"/>
    <w:rsid w:val="00BD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24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0AD6"/>
    <w:pPr>
      <w:ind w:left="720"/>
      <w:contextualSpacing/>
    </w:pPr>
  </w:style>
  <w:style w:type="paragraph" w:customStyle="1" w:styleId="np">
    <w:name w:val="np"/>
    <w:basedOn w:val="Norml"/>
    <w:rsid w:val="009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6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6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2863</Characters>
  <Application>Microsoft Office Word</Application>
  <DocSecurity>0</DocSecurity>
  <Lines>23</Lines>
  <Paragraphs>6</Paragraphs>
  <ScaleCrop>false</ScaleCrop>
  <Company>Microsoft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2018-01-24T12:59:00Z</dcterms:created>
  <dcterms:modified xsi:type="dcterms:W3CDTF">2018-01-24T13:00:00Z</dcterms:modified>
</cp:coreProperties>
</file>