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6C" w:rsidRDefault="00A42824" w:rsidP="0026056C">
      <w:pPr>
        <w:jc w:val="both"/>
        <w:rPr>
          <w:sz w:val="24"/>
          <w:szCs w:val="24"/>
        </w:rPr>
      </w:pPr>
      <w:r>
        <w:rPr>
          <w:sz w:val="24"/>
          <w:szCs w:val="24"/>
        </w:rPr>
        <w:t>1. melléklet a 1</w:t>
      </w:r>
      <w:r w:rsidR="00BF7BA0">
        <w:rPr>
          <w:sz w:val="24"/>
          <w:szCs w:val="24"/>
        </w:rPr>
        <w:t>/2020.</w:t>
      </w:r>
      <w:r w:rsidR="002605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(I. 16.) </w:t>
      </w:r>
      <w:bookmarkStart w:id="0" w:name="_GoBack"/>
      <w:bookmarkEnd w:id="0"/>
      <w:r w:rsidR="0026056C">
        <w:rPr>
          <w:sz w:val="24"/>
          <w:szCs w:val="24"/>
        </w:rPr>
        <w:t xml:space="preserve"> önkormányzati rendelethez</w:t>
      </w:r>
    </w:p>
    <w:p w:rsidR="0026056C" w:rsidRPr="005470E9" w:rsidRDefault="0026056C" w:rsidP="0026056C">
      <w:pPr>
        <w:jc w:val="both"/>
        <w:rPr>
          <w:sz w:val="24"/>
          <w:szCs w:val="24"/>
        </w:rPr>
      </w:pPr>
      <w:r w:rsidRPr="005470E9">
        <w:rPr>
          <w:sz w:val="24"/>
          <w:szCs w:val="24"/>
        </w:rPr>
        <w:t xml:space="preserve">3. melléklet a </w:t>
      </w:r>
      <w:r>
        <w:rPr>
          <w:sz w:val="24"/>
          <w:szCs w:val="24"/>
        </w:rPr>
        <w:t>22</w:t>
      </w:r>
      <w:r w:rsidRPr="005470E9">
        <w:rPr>
          <w:sz w:val="24"/>
          <w:szCs w:val="24"/>
        </w:rPr>
        <w:t>/2019. (</w:t>
      </w:r>
      <w:r>
        <w:rPr>
          <w:sz w:val="24"/>
          <w:szCs w:val="24"/>
        </w:rPr>
        <w:t>XI.14.</w:t>
      </w:r>
      <w:r w:rsidRPr="005470E9">
        <w:rPr>
          <w:sz w:val="24"/>
          <w:szCs w:val="24"/>
        </w:rPr>
        <w:t xml:space="preserve">) </w:t>
      </w:r>
      <w:r>
        <w:rPr>
          <w:sz w:val="24"/>
          <w:szCs w:val="24"/>
        </w:rPr>
        <w:t>önkormányzati rendelet</w:t>
      </w:r>
      <w:r w:rsidRPr="005470E9">
        <w:rPr>
          <w:sz w:val="24"/>
          <w:szCs w:val="24"/>
        </w:rPr>
        <w:t>hez</w:t>
      </w:r>
    </w:p>
    <w:p w:rsidR="0026056C" w:rsidRPr="005470E9" w:rsidRDefault="0026056C" w:rsidP="0026056C">
      <w:pPr>
        <w:jc w:val="both"/>
        <w:rPr>
          <w:b/>
          <w:bCs/>
          <w:sz w:val="24"/>
          <w:szCs w:val="24"/>
        </w:rPr>
      </w:pPr>
    </w:p>
    <w:p w:rsidR="0026056C" w:rsidRPr="005470E9" w:rsidRDefault="0026056C" w:rsidP="0026056C">
      <w:pPr>
        <w:jc w:val="center"/>
        <w:rPr>
          <w:sz w:val="24"/>
          <w:szCs w:val="24"/>
          <w:highlight w:val="yellow"/>
        </w:rPr>
      </w:pPr>
      <w:r w:rsidRPr="005470E9">
        <w:rPr>
          <w:b/>
          <w:bCs/>
          <w:sz w:val="24"/>
          <w:szCs w:val="24"/>
          <w:lang w:val="en-US"/>
        </w:rPr>
        <w:t>I.</w:t>
      </w:r>
    </w:p>
    <w:p w:rsidR="0026056C" w:rsidRPr="005470E9" w:rsidRDefault="0026056C" w:rsidP="0026056C">
      <w:pPr>
        <w:spacing w:after="160"/>
        <w:jc w:val="both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spacing w:after="160" w:line="276" w:lineRule="auto"/>
        <w:jc w:val="center"/>
        <w:rPr>
          <w:sz w:val="24"/>
          <w:szCs w:val="24"/>
        </w:rPr>
      </w:pPr>
      <w:r w:rsidRPr="005470E9">
        <w:rPr>
          <w:b/>
          <w:sz w:val="24"/>
          <w:szCs w:val="24"/>
          <w:lang w:val="en-US"/>
        </w:rPr>
        <w:t xml:space="preserve">Csanádpalota </w:t>
      </w:r>
      <w:proofErr w:type="spellStart"/>
      <w:r w:rsidRPr="005470E9">
        <w:rPr>
          <w:b/>
          <w:sz w:val="24"/>
          <w:szCs w:val="24"/>
          <w:lang w:val="en-US"/>
        </w:rPr>
        <w:t>Térségi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Köznevelési</w:t>
      </w:r>
      <w:proofErr w:type="spellEnd"/>
      <w:r w:rsidRPr="005470E9">
        <w:rPr>
          <w:b/>
          <w:sz w:val="24"/>
          <w:szCs w:val="24"/>
          <w:lang w:val="en-US"/>
        </w:rPr>
        <w:t xml:space="preserve"> Önkormányzati </w:t>
      </w:r>
      <w:proofErr w:type="spellStart"/>
      <w:r w:rsidRPr="005470E9">
        <w:rPr>
          <w:b/>
          <w:sz w:val="24"/>
          <w:szCs w:val="24"/>
          <w:lang w:val="en-US"/>
        </w:rPr>
        <w:t>Társulás</w:t>
      </w:r>
      <w:proofErr w:type="spellEnd"/>
      <w:r>
        <w:rPr>
          <w:b/>
          <w:sz w:val="24"/>
          <w:szCs w:val="24"/>
          <w:lang w:val="en-US"/>
        </w:rPr>
        <w:t>,</w:t>
      </w:r>
      <w:r w:rsidRPr="005470E9">
        <w:rPr>
          <w:b/>
          <w:sz w:val="24"/>
          <w:szCs w:val="24"/>
          <w:lang w:val="en-US"/>
        </w:rPr>
        <w:t xml:space="preserve"> 6913 Csanádpalota, </w:t>
      </w:r>
      <w:proofErr w:type="spellStart"/>
      <w:r w:rsidRPr="005470E9">
        <w:rPr>
          <w:b/>
          <w:sz w:val="24"/>
          <w:szCs w:val="24"/>
          <w:lang w:val="en-US"/>
        </w:rPr>
        <w:t>Kelemen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László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tér</w:t>
      </w:r>
      <w:proofErr w:type="spellEnd"/>
      <w:r w:rsidRPr="005470E9">
        <w:rPr>
          <w:b/>
          <w:sz w:val="24"/>
          <w:szCs w:val="24"/>
          <w:lang w:val="en-US"/>
        </w:rPr>
        <w:t xml:space="preserve"> 10.</w:t>
      </w:r>
    </w:p>
    <w:p w:rsidR="0026056C" w:rsidRPr="005470E9" w:rsidRDefault="0026056C" w:rsidP="0026056C">
      <w:pPr>
        <w:spacing w:after="160" w:line="254" w:lineRule="atLeast"/>
        <w:jc w:val="both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spacing w:after="160" w:line="276" w:lineRule="auto"/>
        <w:jc w:val="both"/>
        <w:rPr>
          <w:sz w:val="24"/>
          <w:szCs w:val="24"/>
        </w:rPr>
      </w:pPr>
      <w:proofErr w:type="spellStart"/>
      <w:r w:rsidRPr="005470E9">
        <w:rPr>
          <w:b/>
          <w:sz w:val="24"/>
          <w:szCs w:val="24"/>
          <w:lang w:val="en-US"/>
        </w:rPr>
        <w:t>Jogállása</w:t>
      </w:r>
      <w:proofErr w:type="spellEnd"/>
      <w:r w:rsidRPr="005470E9">
        <w:rPr>
          <w:b/>
          <w:sz w:val="24"/>
          <w:szCs w:val="24"/>
          <w:lang w:val="en-US"/>
        </w:rPr>
        <w:t xml:space="preserve">: </w:t>
      </w:r>
      <w:proofErr w:type="spellStart"/>
      <w:r w:rsidRPr="005470E9">
        <w:rPr>
          <w:sz w:val="24"/>
          <w:szCs w:val="24"/>
          <w:lang w:val="en-US"/>
        </w:rPr>
        <w:t>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személyiséggel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rendelkez</w:t>
      </w:r>
      <w:proofErr w:type="spellEnd"/>
      <w:r w:rsidRPr="005470E9">
        <w:rPr>
          <w:sz w:val="24"/>
          <w:szCs w:val="24"/>
        </w:rPr>
        <w:t>ő társulás. Nem költségvetési szerv törzskönyvi jogi személy.</w:t>
      </w:r>
    </w:p>
    <w:p w:rsidR="0026056C" w:rsidRPr="005470E9" w:rsidRDefault="0026056C" w:rsidP="0026056C">
      <w:pPr>
        <w:spacing w:after="160" w:line="276" w:lineRule="auto"/>
        <w:jc w:val="both"/>
        <w:rPr>
          <w:sz w:val="24"/>
          <w:szCs w:val="24"/>
        </w:rPr>
      </w:pPr>
      <w:proofErr w:type="spellStart"/>
      <w:r w:rsidRPr="005470E9">
        <w:rPr>
          <w:b/>
          <w:sz w:val="24"/>
          <w:szCs w:val="24"/>
          <w:lang w:val="en-US"/>
        </w:rPr>
        <w:t>Feladatai</w:t>
      </w:r>
      <w:proofErr w:type="spellEnd"/>
      <w:r w:rsidRPr="005470E9">
        <w:rPr>
          <w:b/>
          <w:sz w:val="24"/>
          <w:szCs w:val="24"/>
          <w:lang w:val="en-US"/>
        </w:rPr>
        <w:t>:</w:t>
      </w:r>
    </w:p>
    <w:p w:rsidR="0026056C" w:rsidRPr="005470E9" w:rsidRDefault="0026056C" w:rsidP="0026056C">
      <w:pPr>
        <w:spacing w:line="276" w:lineRule="auto"/>
        <w:ind w:left="426" w:hanging="360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nemzeti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köznevelésr</w:t>
      </w:r>
      <w:r w:rsidRPr="005470E9">
        <w:rPr>
          <w:sz w:val="24"/>
          <w:szCs w:val="24"/>
        </w:rPr>
        <w:t>ől</w:t>
      </w:r>
      <w:proofErr w:type="spellEnd"/>
      <w:r w:rsidRPr="005470E9">
        <w:rPr>
          <w:sz w:val="24"/>
          <w:szCs w:val="24"/>
        </w:rPr>
        <w:t xml:space="preserve"> szóló 2011. </w:t>
      </w:r>
      <w:proofErr w:type="gramStart"/>
      <w:r w:rsidRPr="005470E9">
        <w:rPr>
          <w:sz w:val="24"/>
          <w:szCs w:val="24"/>
        </w:rPr>
        <w:t>évi</w:t>
      </w:r>
      <w:proofErr w:type="gramEnd"/>
      <w:r w:rsidRPr="005470E9">
        <w:rPr>
          <w:sz w:val="24"/>
          <w:szCs w:val="24"/>
        </w:rPr>
        <w:t xml:space="preserve"> CXC. törvény 7. § (1) bekezdés a) pontja szerinti óvodai ellátás.</w:t>
      </w:r>
    </w:p>
    <w:p w:rsidR="0026056C" w:rsidRPr="0026056C" w:rsidRDefault="0026056C" w:rsidP="0026056C">
      <w:pPr>
        <w:spacing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gyermekek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védelmér</w:t>
      </w:r>
      <w:r w:rsidRPr="005470E9">
        <w:rPr>
          <w:sz w:val="24"/>
          <w:szCs w:val="24"/>
        </w:rPr>
        <w:t>ől</w:t>
      </w:r>
      <w:proofErr w:type="spellEnd"/>
      <w:r w:rsidRPr="005470E9">
        <w:rPr>
          <w:sz w:val="24"/>
          <w:szCs w:val="24"/>
        </w:rPr>
        <w:t xml:space="preserve"> és a gyámügyi igazgatásról szóló 1997. </w:t>
      </w:r>
      <w:proofErr w:type="gramStart"/>
      <w:r w:rsidRPr="005470E9">
        <w:rPr>
          <w:sz w:val="24"/>
          <w:szCs w:val="24"/>
        </w:rPr>
        <w:t>évi</w:t>
      </w:r>
      <w:proofErr w:type="gramEnd"/>
      <w:r w:rsidRPr="005470E9">
        <w:rPr>
          <w:sz w:val="24"/>
          <w:szCs w:val="24"/>
        </w:rPr>
        <w:t xml:space="preserve"> XXXI. törvény 42. § szerinti bölcsődei ellátás.</w:t>
      </w:r>
    </w:p>
    <w:p w:rsidR="0026056C" w:rsidRPr="005470E9" w:rsidRDefault="0026056C" w:rsidP="0026056C">
      <w:pPr>
        <w:spacing w:after="160"/>
        <w:jc w:val="center"/>
        <w:rPr>
          <w:b/>
          <w:sz w:val="24"/>
          <w:szCs w:val="24"/>
          <w:lang w:val="en-US"/>
        </w:rPr>
      </w:pPr>
      <w:r w:rsidRPr="005470E9">
        <w:rPr>
          <w:b/>
          <w:sz w:val="24"/>
          <w:szCs w:val="24"/>
          <w:lang w:val="en-US"/>
        </w:rPr>
        <w:t>II.</w:t>
      </w:r>
    </w:p>
    <w:p w:rsidR="0026056C" w:rsidRPr="005470E9" w:rsidRDefault="0026056C" w:rsidP="0026056C">
      <w:pPr>
        <w:jc w:val="center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pStyle w:val="Nincstrkz"/>
        <w:jc w:val="center"/>
        <w:rPr>
          <w:b/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lang w:val="en-US"/>
        </w:rPr>
        <w:t>Makói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Kistérség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Többcélú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Társulása</w:t>
      </w:r>
      <w:proofErr w:type="spellEnd"/>
      <w:r>
        <w:rPr>
          <w:b/>
          <w:sz w:val="24"/>
          <w:szCs w:val="24"/>
          <w:lang w:val="en-US"/>
        </w:rPr>
        <w:t>,</w:t>
      </w:r>
      <w:r w:rsidRPr="005470E9">
        <w:rPr>
          <w:b/>
          <w:sz w:val="24"/>
          <w:szCs w:val="24"/>
          <w:lang w:val="en-US"/>
        </w:rPr>
        <w:t xml:space="preserve"> 6900 </w:t>
      </w:r>
      <w:proofErr w:type="spellStart"/>
      <w:r w:rsidRPr="005470E9">
        <w:rPr>
          <w:b/>
          <w:sz w:val="24"/>
          <w:szCs w:val="24"/>
          <w:lang w:val="en-US"/>
        </w:rPr>
        <w:t>Makó</w:t>
      </w:r>
      <w:proofErr w:type="spellEnd"/>
      <w:r w:rsidRPr="005470E9">
        <w:rPr>
          <w:b/>
          <w:sz w:val="24"/>
          <w:szCs w:val="24"/>
          <w:lang w:val="en-US"/>
        </w:rPr>
        <w:t xml:space="preserve">, </w:t>
      </w:r>
      <w:proofErr w:type="spellStart"/>
      <w:r w:rsidRPr="005470E9">
        <w:rPr>
          <w:b/>
          <w:sz w:val="24"/>
          <w:szCs w:val="24"/>
          <w:lang w:val="en-US"/>
        </w:rPr>
        <w:t>Széchenyi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tér</w:t>
      </w:r>
      <w:proofErr w:type="spellEnd"/>
      <w:r w:rsidRPr="005470E9">
        <w:rPr>
          <w:b/>
          <w:sz w:val="24"/>
          <w:szCs w:val="24"/>
          <w:lang w:val="en-US"/>
        </w:rPr>
        <w:t xml:space="preserve"> 22.</w:t>
      </w:r>
    </w:p>
    <w:p w:rsidR="0026056C" w:rsidRPr="005470E9" w:rsidRDefault="0026056C" w:rsidP="0026056C">
      <w:pPr>
        <w:pStyle w:val="Nincstrkz"/>
        <w:jc w:val="center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pStyle w:val="Nincstrkz"/>
        <w:rPr>
          <w:b/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Jogállása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személyiséggel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rendelkező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6056C" w:rsidRPr="005470E9" w:rsidRDefault="0026056C" w:rsidP="0026056C">
      <w:pPr>
        <w:spacing w:after="160" w:line="276" w:lineRule="auto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spacing w:line="276" w:lineRule="auto"/>
        <w:jc w:val="both"/>
        <w:rPr>
          <w:b/>
          <w:sz w:val="24"/>
          <w:szCs w:val="24"/>
          <w:u w:val="single"/>
          <w:lang w:val="en-US"/>
        </w:rPr>
      </w:pPr>
      <w:r w:rsidRPr="005470E9">
        <w:rPr>
          <w:b/>
          <w:sz w:val="24"/>
          <w:szCs w:val="24"/>
          <w:u w:val="single"/>
          <w:lang w:val="en-US"/>
        </w:rPr>
        <w:t xml:space="preserve">A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Társulás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által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ellátott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feladat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-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és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hatáskörök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</w:p>
    <w:p w:rsidR="0026056C" w:rsidRPr="005470E9" w:rsidRDefault="0026056C" w:rsidP="0026056C">
      <w:pPr>
        <w:numPr>
          <w:ilvl w:val="2"/>
          <w:numId w:val="1"/>
        </w:numPr>
        <w:spacing w:line="276" w:lineRule="auto"/>
        <w:ind w:left="709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egészségügyről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szóló</w:t>
      </w:r>
      <w:proofErr w:type="spellEnd"/>
      <w:r w:rsidRPr="005470E9">
        <w:rPr>
          <w:sz w:val="24"/>
          <w:szCs w:val="24"/>
          <w:lang w:val="en-US"/>
        </w:rPr>
        <w:t xml:space="preserve"> 1997. </w:t>
      </w:r>
      <w:proofErr w:type="spellStart"/>
      <w:r w:rsidRPr="005470E9">
        <w:rPr>
          <w:sz w:val="24"/>
          <w:szCs w:val="24"/>
          <w:lang w:val="en-US"/>
        </w:rPr>
        <w:t>évi</w:t>
      </w:r>
      <w:proofErr w:type="spellEnd"/>
      <w:r w:rsidRPr="005470E9">
        <w:rPr>
          <w:sz w:val="24"/>
          <w:szCs w:val="24"/>
          <w:lang w:val="en-US"/>
        </w:rPr>
        <w:t xml:space="preserve"> CLIV. </w:t>
      </w:r>
      <w:proofErr w:type="spellStart"/>
      <w:r w:rsidRPr="005470E9">
        <w:rPr>
          <w:sz w:val="24"/>
          <w:szCs w:val="24"/>
          <w:lang w:val="en-US"/>
        </w:rPr>
        <w:t>törvény</w:t>
      </w:r>
      <w:proofErr w:type="spellEnd"/>
      <w:r w:rsidRPr="005470E9">
        <w:rPr>
          <w:sz w:val="24"/>
          <w:szCs w:val="24"/>
          <w:lang w:val="en-US"/>
        </w:rPr>
        <w:t xml:space="preserve"> 152. § c) </w:t>
      </w:r>
      <w:proofErr w:type="spellStart"/>
      <w:r w:rsidRPr="005470E9">
        <w:rPr>
          <w:sz w:val="24"/>
          <w:szCs w:val="24"/>
          <w:lang w:val="en-US"/>
        </w:rPr>
        <w:t>pontjában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foglalt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alapellátásához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kapcsolódó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ügyeleti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ellátás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szervezése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numPr>
          <w:ilvl w:val="2"/>
          <w:numId w:val="1"/>
        </w:numPr>
        <w:spacing w:line="276" w:lineRule="auto"/>
        <w:ind w:left="709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Közös </w:t>
      </w:r>
      <w:proofErr w:type="spellStart"/>
      <w:r w:rsidRPr="005470E9">
        <w:rPr>
          <w:sz w:val="24"/>
          <w:szCs w:val="24"/>
          <w:lang w:val="en-US"/>
        </w:rPr>
        <w:t>pályázat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pályázati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forrásgyűjtés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együttműködés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területfejlesztésben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pályázatot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nyújthat</w:t>
      </w:r>
      <w:proofErr w:type="spellEnd"/>
      <w:r w:rsidRPr="005470E9">
        <w:rPr>
          <w:sz w:val="24"/>
          <w:szCs w:val="24"/>
          <w:lang w:val="en-US"/>
        </w:rPr>
        <w:t xml:space="preserve"> be a </w:t>
      </w:r>
      <w:proofErr w:type="spellStart"/>
      <w:r w:rsidRPr="005470E9">
        <w:rPr>
          <w:sz w:val="24"/>
          <w:szCs w:val="24"/>
          <w:lang w:val="en-US"/>
        </w:rPr>
        <w:t>fejlesztési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források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igényléséhez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numPr>
          <w:ilvl w:val="2"/>
          <w:numId w:val="1"/>
        </w:numPr>
        <w:spacing w:line="276" w:lineRule="auto"/>
        <w:ind w:left="709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Mötv</w:t>
      </w:r>
      <w:proofErr w:type="spellEnd"/>
      <w:r w:rsidRPr="005470E9">
        <w:rPr>
          <w:sz w:val="24"/>
          <w:szCs w:val="24"/>
          <w:lang w:val="en-US"/>
        </w:rPr>
        <w:t xml:space="preserve">. 119. § (4) </w:t>
      </w:r>
      <w:proofErr w:type="spellStart"/>
      <w:r w:rsidRPr="005470E9">
        <w:rPr>
          <w:sz w:val="24"/>
          <w:szCs w:val="24"/>
          <w:lang w:val="en-US"/>
        </w:rPr>
        <w:t>bekezdésében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foglalt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belső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ellenőrzési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feladatok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melynek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ellátása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költségvetési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belső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kontrollrendszeréről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belső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ellenőrzéséről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szóló</w:t>
      </w:r>
      <w:proofErr w:type="spellEnd"/>
      <w:r w:rsidRPr="005470E9">
        <w:rPr>
          <w:sz w:val="24"/>
          <w:szCs w:val="24"/>
          <w:lang w:val="en-US"/>
        </w:rPr>
        <w:t xml:space="preserve"> 370/2011. (XII.31.) </w:t>
      </w:r>
      <w:proofErr w:type="spellStart"/>
      <w:r w:rsidRPr="005470E9">
        <w:rPr>
          <w:sz w:val="24"/>
          <w:szCs w:val="24"/>
          <w:lang w:val="en-US"/>
        </w:rPr>
        <w:t>kormányrendelet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alapján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történik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6056C" w:rsidRPr="005470E9" w:rsidRDefault="0026056C" w:rsidP="0026056C">
      <w:pPr>
        <w:spacing w:after="160" w:line="276" w:lineRule="auto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spacing w:after="160" w:line="27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III</w:t>
      </w:r>
      <w:r w:rsidRPr="005470E9">
        <w:rPr>
          <w:b/>
          <w:sz w:val="24"/>
          <w:szCs w:val="24"/>
          <w:lang w:val="en-US"/>
        </w:rPr>
        <w:t>.</w:t>
      </w:r>
    </w:p>
    <w:p w:rsidR="0026056C" w:rsidRPr="005470E9" w:rsidRDefault="0026056C" w:rsidP="0026056C">
      <w:pPr>
        <w:spacing w:after="160" w:line="276" w:lineRule="auto"/>
        <w:jc w:val="center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pStyle w:val="Nincstrkz"/>
        <w:spacing w:line="276" w:lineRule="auto"/>
        <w:jc w:val="center"/>
        <w:rPr>
          <w:b/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lang w:val="en-US"/>
        </w:rPr>
        <w:t>Makó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és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Térsége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Ivóvízminőség-javító</w:t>
      </w:r>
      <w:proofErr w:type="spellEnd"/>
      <w:r w:rsidRPr="005470E9">
        <w:rPr>
          <w:b/>
          <w:sz w:val="24"/>
          <w:szCs w:val="24"/>
          <w:lang w:val="en-US"/>
        </w:rPr>
        <w:t xml:space="preserve"> Önkormányzati </w:t>
      </w:r>
      <w:proofErr w:type="spellStart"/>
      <w:r w:rsidRPr="005470E9">
        <w:rPr>
          <w:b/>
          <w:sz w:val="24"/>
          <w:szCs w:val="24"/>
          <w:lang w:val="en-US"/>
        </w:rPr>
        <w:t>Társulás</w:t>
      </w:r>
      <w:proofErr w:type="spellEnd"/>
      <w:r>
        <w:rPr>
          <w:b/>
          <w:sz w:val="24"/>
          <w:szCs w:val="24"/>
          <w:lang w:val="en-US"/>
        </w:rPr>
        <w:t>,</w:t>
      </w:r>
      <w:r w:rsidRPr="005470E9">
        <w:rPr>
          <w:b/>
          <w:sz w:val="24"/>
          <w:szCs w:val="24"/>
          <w:lang w:val="en-US"/>
        </w:rPr>
        <w:t xml:space="preserve"> 6900 </w:t>
      </w:r>
      <w:proofErr w:type="spellStart"/>
      <w:r w:rsidRPr="005470E9">
        <w:rPr>
          <w:b/>
          <w:sz w:val="24"/>
          <w:szCs w:val="24"/>
          <w:lang w:val="en-US"/>
        </w:rPr>
        <w:t>Makó</w:t>
      </w:r>
      <w:proofErr w:type="spellEnd"/>
      <w:r w:rsidRPr="005470E9">
        <w:rPr>
          <w:b/>
          <w:sz w:val="24"/>
          <w:szCs w:val="24"/>
          <w:lang w:val="en-US"/>
        </w:rPr>
        <w:t xml:space="preserve">, </w:t>
      </w:r>
      <w:proofErr w:type="spellStart"/>
      <w:r w:rsidRPr="005470E9">
        <w:rPr>
          <w:b/>
          <w:sz w:val="24"/>
          <w:szCs w:val="24"/>
          <w:lang w:val="en-US"/>
        </w:rPr>
        <w:t>Széchenyi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tér</w:t>
      </w:r>
      <w:proofErr w:type="spellEnd"/>
      <w:r w:rsidRPr="005470E9">
        <w:rPr>
          <w:b/>
          <w:sz w:val="24"/>
          <w:szCs w:val="24"/>
          <w:lang w:val="en-US"/>
        </w:rPr>
        <w:t xml:space="preserve"> 22.</w:t>
      </w:r>
    </w:p>
    <w:p w:rsidR="0026056C" w:rsidRPr="005470E9" w:rsidRDefault="0026056C" w:rsidP="0026056C">
      <w:pPr>
        <w:pStyle w:val="Nincstrkz"/>
        <w:spacing w:line="276" w:lineRule="auto"/>
        <w:jc w:val="center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pStyle w:val="Nincstrkz"/>
        <w:spacing w:line="276" w:lineRule="auto"/>
        <w:rPr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Jogállása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önálló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személyiséggel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bír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mint </w:t>
      </w:r>
      <w:proofErr w:type="spellStart"/>
      <w:r w:rsidRPr="005470E9">
        <w:rPr>
          <w:sz w:val="24"/>
          <w:szCs w:val="24"/>
          <w:lang w:val="en-US"/>
        </w:rPr>
        <w:t>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személyiséggel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rendelkező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költségvetési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jogokat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szerezhet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kötelezettséget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vállalhat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6056C" w:rsidRPr="005470E9" w:rsidRDefault="0026056C" w:rsidP="0026056C">
      <w:pPr>
        <w:pStyle w:val="Nincstrkz"/>
        <w:spacing w:line="276" w:lineRule="auto"/>
        <w:rPr>
          <w:b/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intézményt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nem</w:t>
      </w:r>
      <w:proofErr w:type="spellEnd"/>
      <w:r w:rsidRPr="005470E9">
        <w:rPr>
          <w:sz w:val="24"/>
          <w:szCs w:val="24"/>
          <w:lang w:val="en-US"/>
        </w:rPr>
        <w:t xml:space="preserve"> tart </w:t>
      </w:r>
      <w:proofErr w:type="spellStart"/>
      <w:r w:rsidRPr="005470E9">
        <w:rPr>
          <w:sz w:val="24"/>
          <w:szCs w:val="24"/>
          <w:lang w:val="en-US"/>
        </w:rPr>
        <w:t>fenn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6056C" w:rsidRPr="005470E9" w:rsidRDefault="0026056C" w:rsidP="0026056C">
      <w:pPr>
        <w:spacing w:after="160" w:line="276" w:lineRule="auto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spacing w:line="276" w:lineRule="auto"/>
        <w:jc w:val="both"/>
        <w:rPr>
          <w:b/>
          <w:sz w:val="24"/>
          <w:szCs w:val="24"/>
          <w:u w:val="single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Feladati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: </w:t>
      </w:r>
    </w:p>
    <w:p w:rsidR="0026056C" w:rsidRPr="005470E9" w:rsidRDefault="0026056C" w:rsidP="0026056C">
      <w:pPr>
        <w:pStyle w:val="Nincstrkz"/>
        <w:spacing w:line="276" w:lineRule="auto"/>
        <w:ind w:left="426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lastRenderedPageBreak/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tagjai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vállalják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hogy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együttesen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következő</w:t>
      </w:r>
      <w:proofErr w:type="spellEnd"/>
      <w:r w:rsidRPr="005470E9">
        <w:rPr>
          <w:sz w:val="24"/>
          <w:szCs w:val="24"/>
          <w:lang w:val="en-US"/>
        </w:rPr>
        <w:t xml:space="preserve"> – </w:t>
      </w:r>
      <w:proofErr w:type="spellStart"/>
      <w:r w:rsidRPr="005470E9">
        <w:rPr>
          <w:sz w:val="24"/>
          <w:szCs w:val="24"/>
          <w:lang w:val="en-US"/>
        </w:rPr>
        <w:t>köz</w:t>
      </w:r>
      <w:proofErr w:type="spellEnd"/>
      <w:r w:rsidRPr="005470E9">
        <w:rPr>
          <w:sz w:val="24"/>
          <w:szCs w:val="24"/>
          <w:lang w:val="en-US"/>
        </w:rPr>
        <w:t xml:space="preserve">-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</w:t>
      </w:r>
      <w:r>
        <w:rPr>
          <w:sz w:val="24"/>
          <w:szCs w:val="24"/>
          <w:lang w:val="en-US"/>
        </w:rPr>
        <w:t>y</w:t>
      </w:r>
      <w:r w:rsidRPr="005470E9">
        <w:rPr>
          <w:sz w:val="24"/>
          <w:szCs w:val="24"/>
          <w:lang w:val="en-US"/>
        </w:rPr>
        <w:t>éb</w:t>
      </w:r>
      <w:proofErr w:type="spellEnd"/>
      <w:r w:rsidRPr="005470E9">
        <w:rPr>
          <w:sz w:val="24"/>
          <w:szCs w:val="24"/>
          <w:lang w:val="en-US"/>
        </w:rPr>
        <w:t xml:space="preserve"> – </w:t>
      </w:r>
      <w:proofErr w:type="spellStart"/>
      <w:r w:rsidRPr="005470E9">
        <w:rPr>
          <w:sz w:val="24"/>
          <w:szCs w:val="24"/>
          <w:lang w:val="en-US"/>
        </w:rPr>
        <w:t>feladatokat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valósítják</w:t>
      </w:r>
      <w:proofErr w:type="spellEnd"/>
      <w:r w:rsidRPr="005470E9">
        <w:rPr>
          <w:sz w:val="24"/>
          <w:szCs w:val="24"/>
          <w:lang w:val="en-US"/>
        </w:rPr>
        <w:t xml:space="preserve"> meg, </w:t>
      </w:r>
      <w:proofErr w:type="spellStart"/>
      <w:r w:rsidRPr="005470E9">
        <w:rPr>
          <w:sz w:val="24"/>
          <w:szCs w:val="24"/>
          <w:lang w:val="en-US"/>
        </w:rPr>
        <w:t>illetve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alábbi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kötelezettségeket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teljesítik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együttesen</w:t>
      </w:r>
      <w:proofErr w:type="spellEnd"/>
      <w:r w:rsidRPr="005470E9">
        <w:rPr>
          <w:sz w:val="24"/>
          <w:szCs w:val="24"/>
          <w:lang w:val="en-US"/>
        </w:rPr>
        <w:t>:</w:t>
      </w:r>
    </w:p>
    <w:p w:rsidR="0026056C" w:rsidRPr="005470E9" w:rsidRDefault="0026056C" w:rsidP="0026056C">
      <w:pPr>
        <w:pStyle w:val="Nincstrkz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Tagjai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határidőben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meghozzák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Társulással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kapcsolatos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döntéseket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végrehajtják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azokat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pStyle w:val="Nincstrkz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Együttműködnek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egymással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közreműködő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egyéb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szervekkel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szervezetekkel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Dél-alföldi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Ivóvízminőség-javító</w:t>
      </w:r>
      <w:proofErr w:type="spellEnd"/>
      <w:r w:rsidRPr="005470E9">
        <w:rPr>
          <w:sz w:val="24"/>
          <w:szCs w:val="24"/>
          <w:lang w:val="en-US"/>
        </w:rPr>
        <w:t xml:space="preserve"> Program </w:t>
      </w:r>
      <w:proofErr w:type="spellStart"/>
      <w:r w:rsidRPr="005470E9">
        <w:rPr>
          <w:sz w:val="24"/>
          <w:szCs w:val="24"/>
          <w:lang w:val="en-US"/>
        </w:rPr>
        <w:t>tervezési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szakaszának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jogszerű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befejezésében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pályázatuk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előkészítésében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benyújtásában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Támogatási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szerződés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abban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megszabott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feladatok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végrehajtásában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beruházás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működtetésében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pStyle w:val="Nincstrkz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Költségvetésük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biztosítják</w:t>
      </w:r>
      <w:proofErr w:type="spellEnd"/>
      <w:r w:rsidRPr="005470E9">
        <w:rPr>
          <w:sz w:val="24"/>
          <w:szCs w:val="24"/>
          <w:lang w:val="en-US"/>
        </w:rPr>
        <w:t xml:space="preserve"> a Program </w:t>
      </w:r>
      <w:proofErr w:type="spellStart"/>
      <w:r w:rsidRPr="005470E9">
        <w:rPr>
          <w:sz w:val="24"/>
          <w:szCs w:val="24"/>
          <w:lang w:val="en-US"/>
        </w:rPr>
        <w:t>megvalósításához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szükséges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saját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forrást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pStyle w:val="Nincstrkz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Költségvetésük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biztosítják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garantálják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egészséges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ivóvíz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szolgáltatás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hosszú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távú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fenntartható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működtetésének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fejlesztésének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személyi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intézményi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pénzügyi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gazdasági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feltételeit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pStyle w:val="Nincstrkz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Gondoskodnak</w:t>
      </w:r>
      <w:proofErr w:type="spellEnd"/>
      <w:r w:rsidRPr="005470E9">
        <w:rPr>
          <w:sz w:val="24"/>
          <w:szCs w:val="24"/>
          <w:lang w:val="en-US"/>
        </w:rPr>
        <w:t xml:space="preserve"> a Program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megvalósuló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eszközrendszer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szabályszerű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működtetéséről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kapcsolódó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közfeladatok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közszolgáltatások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ellátásáról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pStyle w:val="Nincstrkz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Helyi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rendeletalkotási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jogkörükben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eljárva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magasabb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szintű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jogszabályokkal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összhangban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biztosítják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működtetésének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helyi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jogszabályi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feltételeit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pStyle w:val="Nincstrkz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illetve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Tagönkormányzatok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vállalják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hogy</w:t>
      </w:r>
      <w:proofErr w:type="spellEnd"/>
      <w:r w:rsidRPr="005470E9">
        <w:rPr>
          <w:sz w:val="24"/>
          <w:szCs w:val="24"/>
          <w:lang w:val="en-US"/>
        </w:rPr>
        <w:t xml:space="preserve"> a 2007-2013. </w:t>
      </w:r>
      <w:proofErr w:type="spellStart"/>
      <w:r w:rsidRPr="005470E9">
        <w:rPr>
          <w:sz w:val="24"/>
          <w:szCs w:val="24"/>
          <w:lang w:val="en-US"/>
        </w:rPr>
        <w:t>közötti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programozási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időszakra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vonatkozó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hatályos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támogatás-felhasználási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eljárási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szabályoknak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megfelelően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járnak</w:t>
      </w:r>
      <w:proofErr w:type="spellEnd"/>
      <w:r w:rsidRPr="005470E9">
        <w:rPr>
          <w:sz w:val="24"/>
          <w:szCs w:val="24"/>
          <w:lang w:val="en-US"/>
        </w:rPr>
        <w:t xml:space="preserve"> el, </w:t>
      </w:r>
      <w:proofErr w:type="spellStart"/>
      <w:r w:rsidRPr="005470E9">
        <w:rPr>
          <w:sz w:val="24"/>
          <w:szCs w:val="24"/>
          <w:lang w:val="en-US"/>
        </w:rPr>
        <w:t>alkalmazzák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Európai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Unikó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vonatkozó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irányelveinek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megfelelően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Dél-alföldi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Ivóvízminőség-javító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Konzorcium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által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kidolgozott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Üzemeltetői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Kézikönyvben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foglaltakat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biztosítják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megvalósítását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szolgáló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ingatlanokat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megteremtik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ezek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jogtiszta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helyzetét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6056C" w:rsidRPr="005470E9" w:rsidRDefault="0026056C" w:rsidP="0026056C">
      <w:pPr>
        <w:pStyle w:val="Nincstrkz"/>
        <w:spacing w:line="276" w:lineRule="auto"/>
        <w:rPr>
          <w:b/>
          <w:sz w:val="24"/>
          <w:szCs w:val="24"/>
          <w:lang w:val="en-US"/>
        </w:rPr>
      </w:pPr>
    </w:p>
    <w:p w:rsidR="0026056C" w:rsidRPr="0026056C" w:rsidRDefault="0026056C" w:rsidP="0026056C">
      <w:pPr>
        <w:spacing w:after="160" w:line="27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IV</w:t>
      </w:r>
      <w:r w:rsidRPr="005470E9">
        <w:rPr>
          <w:b/>
          <w:sz w:val="24"/>
          <w:szCs w:val="24"/>
          <w:lang w:val="en-US"/>
        </w:rPr>
        <w:t>.</w:t>
      </w:r>
    </w:p>
    <w:p w:rsidR="0026056C" w:rsidRPr="005470E9" w:rsidRDefault="0026056C" w:rsidP="0026056C">
      <w:pPr>
        <w:pStyle w:val="Nincstrkz"/>
        <w:jc w:val="center"/>
        <w:rPr>
          <w:b/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lang w:val="en-US"/>
        </w:rPr>
        <w:t>Délkelet-Alföld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Regionális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Hulladékgazdálkodási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Rendszer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Létrehozását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Célzó</w:t>
      </w:r>
      <w:proofErr w:type="spellEnd"/>
      <w:r w:rsidRPr="005470E9">
        <w:rPr>
          <w:b/>
          <w:sz w:val="24"/>
          <w:szCs w:val="24"/>
          <w:lang w:val="en-US"/>
        </w:rPr>
        <w:t xml:space="preserve"> Önkormányzati </w:t>
      </w:r>
      <w:proofErr w:type="spellStart"/>
      <w:r w:rsidRPr="005470E9">
        <w:rPr>
          <w:b/>
          <w:sz w:val="24"/>
          <w:szCs w:val="24"/>
          <w:lang w:val="en-US"/>
        </w:rPr>
        <w:t>Társulás</w:t>
      </w:r>
      <w:proofErr w:type="spellEnd"/>
      <w:r>
        <w:rPr>
          <w:b/>
          <w:sz w:val="24"/>
          <w:szCs w:val="24"/>
          <w:lang w:val="en-US"/>
        </w:rPr>
        <w:t>,</w:t>
      </w:r>
      <w:r w:rsidRPr="005470E9">
        <w:rPr>
          <w:b/>
          <w:sz w:val="24"/>
          <w:szCs w:val="24"/>
          <w:lang w:val="en-US"/>
        </w:rPr>
        <w:t xml:space="preserve"> 5900 </w:t>
      </w:r>
      <w:proofErr w:type="spellStart"/>
      <w:r w:rsidRPr="005470E9">
        <w:rPr>
          <w:b/>
          <w:sz w:val="24"/>
          <w:szCs w:val="24"/>
          <w:lang w:val="en-US"/>
        </w:rPr>
        <w:t>Orosháza</w:t>
      </w:r>
      <w:proofErr w:type="spellEnd"/>
      <w:r w:rsidRPr="005470E9">
        <w:rPr>
          <w:b/>
          <w:sz w:val="24"/>
          <w:szCs w:val="24"/>
          <w:lang w:val="en-US"/>
        </w:rPr>
        <w:t xml:space="preserve">, </w:t>
      </w:r>
      <w:proofErr w:type="spellStart"/>
      <w:r w:rsidRPr="005470E9">
        <w:rPr>
          <w:b/>
          <w:sz w:val="24"/>
          <w:szCs w:val="24"/>
          <w:lang w:val="en-US"/>
        </w:rPr>
        <w:t>Szabadság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tér</w:t>
      </w:r>
      <w:proofErr w:type="spellEnd"/>
      <w:r w:rsidRPr="005470E9">
        <w:rPr>
          <w:b/>
          <w:sz w:val="24"/>
          <w:szCs w:val="24"/>
          <w:lang w:val="en-US"/>
        </w:rPr>
        <w:t xml:space="preserve"> 4-6.</w:t>
      </w:r>
    </w:p>
    <w:p w:rsidR="0026056C" w:rsidRPr="005470E9" w:rsidRDefault="0026056C" w:rsidP="0026056C">
      <w:pPr>
        <w:spacing w:after="160" w:line="254" w:lineRule="atLeast"/>
        <w:rPr>
          <w:sz w:val="24"/>
          <w:szCs w:val="24"/>
          <w:lang w:val="en-US"/>
        </w:rPr>
      </w:pPr>
    </w:p>
    <w:p w:rsidR="0026056C" w:rsidRPr="005470E9" w:rsidRDefault="0026056C" w:rsidP="0026056C">
      <w:pPr>
        <w:pStyle w:val="Nincstrkz"/>
        <w:rPr>
          <w:b/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Jogállása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önálló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személyiséggel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rendelkező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költségvetési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6056C" w:rsidRPr="005470E9" w:rsidRDefault="0026056C" w:rsidP="0026056C">
      <w:pPr>
        <w:spacing w:line="276" w:lineRule="auto"/>
        <w:rPr>
          <w:b/>
          <w:sz w:val="24"/>
          <w:szCs w:val="24"/>
          <w:lang w:val="en-US"/>
        </w:rPr>
      </w:pPr>
    </w:p>
    <w:p w:rsidR="0026056C" w:rsidRPr="005470E9" w:rsidRDefault="0026056C" w:rsidP="0026056C">
      <w:pPr>
        <w:spacing w:line="276" w:lineRule="auto"/>
        <w:jc w:val="both"/>
        <w:rPr>
          <w:b/>
          <w:sz w:val="24"/>
          <w:szCs w:val="24"/>
          <w:u w:val="single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Feladati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: 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</w:rPr>
      </w:pP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önálló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tervet</w:t>
      </w:r>
      <w:proofErr w:type="spellEnd"/>
      <w:r w:rsidRPr="005470E9">
        <w:rPr>
          <w:sz w:val="24"/>
          <w:szCs w:val="24"/>
          <w:lang w:val="en-US"/>
        </w:rPr>
        <w:t xml:space="preserve"> (</w:t>
      </w:r>
      <w:proofErr w:type="spellStart"/>
      <w:r w:rsidRPr="005470E9">
        <w:rPr>
          <w:sz w:val="24"/>
          <w:szCs w:val="24"/>
          <w:lang w:val="en-US"/>
        </w:rPr>
        <w:t>továbbiakban</w:t>
      </w:r>
      <w:proofErr w:type="spellEnd"/>
      <w:r w:rsidRPr="005470E9">
        <w:rPr>
          <w:sz w:val="24"/>
          <w:szCs w:val="24"/>
          <w:lang w:val="en-US"/>
        </w:rPr>
        <w:t xml:space="preserve">: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) </w:t>
      </w:r>
      <w:proofErr w:type="spellStart"/>
      <w:r w:rsidRPr="005470E9">
        <w:rPr>
          <w:sz w:val="24"/>
          <w:szCs w:val="24"/>
          <w:lang w:val="en-US"/>
        </w:rPr>
        <w:t>dolgoz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Társulási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megállapodás</w:t>
      </w:r>
      <w:proofErr w:type="spellEnd"/>
      <w:r w:rsidRPr="005470E9">
        <w:rPr>
          <w:sz w:val="24"/>
          <w:szCs w:val="24"/>
          <w:lang w:val="en-US"/>
        </w:rPr>
        <w:t xml:space="preserve"> II. </w:t>
      </w:r>
      <w:proofErr w:type="spellStart"/>
      <w:r w:rsidRPr="005470E9">
        <w:rPr>
          <w:sz w:val="24"/>
          <w:szCs w:val="24"/>
          <w:lang w:val="en-US"/>
        </w:rPr>
        <w:t>fejezetben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rögzített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célok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elérése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érdekében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érintett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települések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települési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hulladék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begyűjtésére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kezelésére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ártalmatlanítására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beleértve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elhagyott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lerakók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rekultivációját</w:t>
      </w:r>
      <w:proofErr w:type="spellEnd"/>
      <w:r w:rsidRPr="005470E9">
        <w:rPr>
          <w:sz w:val="24"/>
          <w:szCs w:val="24"/>
          <w:lang w:val="en-US"/>
        </w:rPr>
        <w:t xml:space="preserve"> is. A </w:t>
      </w:r>
      <w:proofErr w:type="spellStart"/>
      <w:r w:rsidRPr="005470E9">
        <w:rPr>
          <w:sz w:val="24"/>
          <w:szCs w:val="24"/>
          <w:lang w:val="en-US"/>
        </w:rPr>
        <w:t>Társulási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Megállapodást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aláíró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Tagok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előkészítése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megvalósítása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létrejövő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rendszer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érdekében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társulnak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hozzák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létre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szervezeteiket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Tagok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Délkelet-Alföld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Regionális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Hulladékgazdálkodási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Rendszer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megvalósításának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érdekében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alábbiakban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meghatározott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feladatokat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vállalják</w:t>
      </w:r>
      <w:proofErr w:type="spellEnd"/>
      <w:r w:rsidRPr="005470E9">
        <w:rPr>
          <w:sz w:val="24"/>
          <w:szCs w:val="24"/>
          <w:lang w:val="en-US"/>
        </w:rPr>
        <w:t>: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I. </w:t>
      </w:r>
      <w:proofErr w:type="spellStart"/>
      <w:r w:rsidRPr="005470E9">
        <w:rPr>
          <w:sz w:val="24"/>
          <w:szCs w:val="24"/>
          <w:lang w:val="en-US"/>
        </w:rPr>
        <w:t>Szervezeti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gazdasági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területen</w:t>
      </w:r>
      <w:proofErr w:type="spellEnd"/>
      <w:r w:rsidRPr="005470E9">
        <w:rPr>
          <w:sz w:val="24"/>
          <w:szCs w:val="24"/>
          <w:lang w:val="en-US"/>
        </w:rPr>
        <w:t>: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lastRenderedPageBreak/>
        <w:t xml:space="preserve">a.) a </w:t>
      </w:r>
      <w:proofErr w:type="spellStart"/>
      <w:r w:rsidRPr="005470E9">
        <w:rPr>
          <w:sz w:val="24"/>
          <w:szCs w:val="24"/>
          <w:lang w:val="en-US"/>
        </w:rPr>
        <w:t>Munkaszervezet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létrehozása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b.)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előkészítéséhez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szükséges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dokumentációk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dokumentumok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tanulmányok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kidolgoztatásának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finanszírozása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c.)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kidolgozásáért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menedzseléséért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felelős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szervezet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részére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megbízás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adása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d.)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kidolgoztatása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e.) </w:t>
      </w:r>
      <w:proofErr w:type="spellStart"/>
      <w:r w:rsidRPr="005470E9">
        <w:rPr>
          <w:sz w:val="24"/>
          <w:szCs w:val="24"/>
          <w:lang w:val="en-US"/>
        </w:rPr>
        <w:t>tájékoztató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informáló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lakossági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fórumok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szervezése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közösségtájékoztatás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dokumentálása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f.) civil </w:t>
      </w:r>
      <w:proofErr w:type="spellStart"/>
      <w:r w:rsidRPr="005470E9">
        <w:rPr>
          <w:sz w:val="24"/>
          <w:szCs w:val="24"/>
          <w:lang w:val="en-US"/>
        </w:rPr>
        <w:t>szervezetek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bevonása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g.) a </w:t>
      </w:r>
      <w:proofErr w:type="spellStart"/>
      <w:r w:rsidRPr="005470E9">
        <w:rPr>
          <w:sz w:val="24"/>
          <w:szCs w:val="24"/>
          <w:lang w:val="en-US"/>
        </w:rPr>
        <w:t>rendszer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megvalósításához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szükséges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pénzügyi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alapok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megteremtése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így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pályázatokon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való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részvétel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önerő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biztosítása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h.) a </w:t>
      </w:r>
      <w:proofErr w:type="spellStart"/>
      <w:r w:rsidRPr="005470E9">
        <w:rPr>
          <w:sz w:val="24"/>
          <w:szCs w:val="24"/>
          <w:lang w:val="en-US"/>
        </w:rPr>
        <w:t>pályázati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részvételek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szervezése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koordinálása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i</w:t>
      </w:r>
      <w:proofErr w:type="spellEnd"/>
      <w:r w:rsidRPr="005470E9">
        <w:rPr>
          <w:sz w:val="24"/>
          <w:szCs w:val="24"/>
          <w:lang w:val="en-US"/>
        </w:rPr>
        <w:t xml:space="preserve">.) a </w:t>
      </w:r>
      <w:proofErr w:type="spellStart"/>
      <w:r w:rsidRPr="005470E9">
        <w:rPr>
          <w:sz w:val="24"/>
          <w:szCs w:val="24"/>
          <w:lang w:val="en-US"/>
        </w:rPr>
        <w:t>tervezési</w:t>
      </w:r>
      <w:proofErr w:type="spellEnd"/>
      <w:r w:rsidRPr="005470E9">
        <w:rPr>
          <w:sz w:val="24"/>
          <w:szCs w:val="24"/>
          <w:lang w:val="en-US"/>
        </w:rPr>
        <w:t>/</w:t>
      </w:r>
      <w:proofErr w:type="spellStart"/>
      <w:r w:rsidRPr="005470E9">
        <w:rPr>
          <w:sz w:val="24"/>
          <w:szCs w:val="24"/>
          <w:lang w:val="en-US"/>
        </w:rPr>
        <w:t>építési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feladatok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pályáztatásának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j.) a </w:t>
      </w:r>
      <w:proofErr w:type="spellStart"/>
      <w:r w:rsidRPr="005470E9">
        <w:rPr>
          <w:sz w:val="24"/>
          <w:szCs w:val="24"/>
          <w:lang w:val="en-US"/>
        </w:rPr>
        <w:t>közbeszerzési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pályázatok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kiírása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pályázati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eljárások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lefolytatása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k.)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megvalósítását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szolgáló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ingatlanok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biztosítása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tiszta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helyzetük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megteremtése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l.) a </w:t>
      </w:r>
      <w:proofErr w:type="spellStart"/>
      <w:r w:rsidRPr="005470E9">
        <w:rPr>
          <w:sz w:val="24"/>
          <w:szCs w:val="24"/>
          <w:lang w:val="en-US"/>
        </w:rPr>
        <w:t>minőségbiztosítás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követelményeinek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érvényre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juttatása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m.) </w:t>
      </w:r>
      <w:proofErr w:type="spellStart"/>
      <w:r w:rsidRPr="005470E9">
        <w:rPr>
          <w:sz w:val="24"/>
          <w:szCs w:val="24"/>
          <w:lang w:val="en-US"/>
        </w:rPr>
        <w:t>költségfelosztás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települések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között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n.)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megvalósításához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szükséges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adók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díjak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illetékek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viselése</w:t>
      </w:r>
      <w:proofErr w:type="spellEnd"/>
      <w:r w:rsidRPr="005470E9">
        <w:rPr>
          <w:sz w:val="24"/>
          <w:szCs w:val="24"/>
          <w:lang w:val="en-US"/>
        </w:rPr>
        <w:t xml:space="preserve"> (ha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nem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támogatható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pályázati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forrásból</w:t>
      </w:r>
      <w:proofErr w:type="spellEnd"/>
      <w:r w:rsidRPr="005470E9">
        <w:rPr>
          <w:sz w:val="24"/>
          <w:szCs w:val="24"/>
          <w:lang w:val="en-US"/>
        </w:rPr>
        <w:t>);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o.) a </w:t>
      </w:r>
      <w:proofErr w:type="spellStart"/>
      <w:r w:rsidRPr="005470E9">
        <w:rPr>
          <w:sz w:val="24"/>
          <w:szCs w:val="24"/>
          <w:lang w:val="en-US"/>
        </w:rPr>
        <w:t>működtetés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szervezeti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gazdasági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feltételrendszerének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p.) monitoring </w:t>
      </w:r>
      <w:proofErr w:type="spellStart"/>
      <w:r w:rsidRPr="005470E9">
        <w:rPr>
          <w:sz w:val="24"/>
          <w:szCs w:val="24"/>
          <w:lang w:val="en-US"/>
        </w:rPr>
        <w:t>tevékenység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megvalósítása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során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II. </w:t>
      </w:r>
      <w:proofErr w:type="spellStart"/>
      <w:r w:rsidRPr="005470E9">
        <w:rPr>
          <w:sz w:val="24"/>
          <w:szCs w:val="24"/>
          <w:lang w:val="en-US"/>
        </w:rPr>
        <w:t>Műszaki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területen</w:t>
      </w:r>
      <w:proofErr w:type="spellEnd"/>
      <w:r w:rsidRPr="005470E9">
        <w:rPr>
          <w:sz w:val="24"/>
          <w:szCs w:val="24"/>
          <w:lang w:val="en-US"/>
        </w:rPr>
        <w:t>: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a.) a </w:t>
      </w:r>
      <w:proofErr w:type="spellStart"/>
      <w:r w:rsidRPr="005470E9">
        <w:rPr>
          <w:sz w:val="24"/>
          <w:szCs w:val="24"/>
          <w:lang w:val="en-US"/>
        </w:rPr>
        <w:t>térségben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keletkező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települési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szilárd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hulladék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mennyiségének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jövőbeni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alakulásának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felmérése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meglévő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felmérések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aktualizálása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b.)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előkészítéséhez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szükséges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alábbi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dokumentációk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dokumentumok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tanulmányok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kidolgoztatása</w:t>
      </w:r>
      <w:proofErr w:type="spellEnd"/>
      <w:r w:rsidRPr="005470E9">
        <w:rPr>
          <w:sz w:val="24"/>
          <w:szCs w:val="24"/>
          <w:lang w:val="en-US"/>
        </w:rPr>
        <w:t>: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spellStart"/>
      <w:r w:rsidRPr="005470E9">
        <w:rPr>
          <w:sz w:val="24"/>
          <w:szCs w:val="24"/>
          <w:lang w:val="en-US"/>
        </w:rPr>
        <w:t>elvi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környezetvédelemi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engedélyezési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terv</w:t>
      </w:r>
      <w:proofErr w:type="spellEnd"/>
      <w:r w:rsidRPr="005470E9">
        <w:rPr>
          <w:sz w:val="24"/>
          <w:szCs w:val="24"/>
          <w:lang w:val="en-US"/>
        </w:rPr>
        <w:t>/</w:t>
      </w:r>
      <w:proofErr w:type="spellStart"/>
      <w:r w:rsidRPr="005470E9">
        <w:rPr>
          <w:sz w:val="24"/>
          <w:szCs w:val="24"/>
          <w:lang w:val="en-US"/>
        </w:rPr>
        <w:t>tervek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spellStart"/>
      <w:r w:rsidRPr="005470E9">
        <w:rPr>
          <w:sz w:val="24"/>
          <w:szCs w:val="24"/>
          <w:lang w:val="en-US"/>
        </w:rPr>
        <w:t>elvi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vízjogi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engedélyezési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terv</w:t>
      </w:r>
      <w:proofErr w:type="spellEnd"/>
      <w:r w:rsidRPr="005470E9">
        <w:rPr>
          <w:sz w:val="24"/>
          <w:szCs w:val="24"/>
          <w:lang w:val="en-US"/>
        </w:rPr>
        <w:t>/</w:t>
      </w:r>
      <w:proofErr w:type="spellStart"/>
      <w:r w:rsidRPr="005470E9">
        <w:rPr>
          <w:sz w:val="24"/>
          <w:szCs w:val="24"/>
          <w:lang w:val="en-US"/>
        </w:rPr>
        <w:t>tervek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spellStart"/>
      <w:r w:rsidRPr="005470E9">
        <w:rPr>
          <w:sz w:val="24"/>
          <w:szCs w:val="24"/>
          <w:lang w:val="en-US"/>
        </w:rPr>
        <w:t>építési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engedélyezési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terv</w:t>
      </w:r>
      <w:proofErr w:type="spellEnd"/>
      <w:r w:rsidRPr="005470E9">
        <w:rPr>
          <w:sz w:val="24"/>
          <w:szCs w:val="24"/>
          <w:lang w:val="en-US"/>
        </w:rPr>
        <w:t>/</w:t>
      </w:r>
      <w:proofErr w:type="spellStart"/>
      <w:r w:rsidRPr="005470E9">
        <w:rPr>
          <w:sz w:val="24"/>
          <w:szCs w:val="24"/>
          <w:lang w:val="en-US"/>
        </w:rPr>
        <w:t>tervek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spellStart"/>
      <w:r w:rsidRPr="005470E9">
        <w:rPr>
          <w:sz w:val="24"/>
          <w:szCs w:val="24"/>
          <w:lang w:val="en-US"/>
        </w:rPr>
        <w:t>megvalósíthatósági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tanulmány</w:t>
      </w:r>
      <w:proofErr w:type="spellEnd"/>
      <w:r w:rsidRPr="005470E9">
        <w:rPr>
          <w:sz w:val="24"/>
          <w:szCs w:val="24"/>
          <w:lang w:val="en-US"/>
        </w:rPr>
        <w:t>/</w:t>
      </w:r>
      <w:proofErr w:type="spellStart"/>
      <w:r w:rsidRPr="005470E9">
        <w:rPr>
          <w:sz w:val="24"/>
          <w:szCs w:val="24"/>
          <w:lang w:val="en-US"/>
        </w:rPr>
        <w:t>tanulmányok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spellStart"/>
      <w:r w:rsidRPr="005470E9">
        <w:rPr>
          <w:sz w:val="24"/>
          <w:szCs w:val="24"/>
          <w:lang w:val="en-US"/>
        </w:rPr>
        <w:t>költségterves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elemzés</w:t>
      </w:r>
      <w:proofErr w:type="spellEnd"/>
      <w:r w:rsidRPr="005470E9">
        <w:rPr>
          <w:sz w:val="24"/>
          <w:szCs w:val="24"/>
          <w:lang w:val="en-US"/>
        </w:rPr>
        <w:t>/</w:t>
      </w:r>
      <w:proofErr w:type="spellStart"/>
      <w:r w:rsidRPr="005470E9">
        <w:rPr>
          <w:sz w:val="24"/>
          <w:szCs w:val="24"/>
          <w:lang w:val="en-US"/>
        </w:rPr>
        <w:t>elemzések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spellStart"/>
      <w:r w:rsidRPr="005470E9">
        <w:rPr>
          <w:sz w:val="24"/>
          <w:szCs w:val="24"/>
          <w:lang w:val="en-US"/>
        </w:rPr>
        <w:t>környezeti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hatások</w:t>
      </w:r>
      <w:proofErr w:type="spellEnd"/>
      <w:r w:rsidRPr="005470E9">
        <w:rPr>
          <w:sz w:val="24"/>
          <w:szCs w:val="24"/>
          <w:lang w:val="en-US"/>
        </w:rPr>
        <w:t xml:space="preserve"> – </w:t>
      </w:r>
      <w:proofErr w:type="spellStart"/>
      <w:r w:rsidRPr="005470E9">
        <w:rPr>
          <w:sz w:val="24"/>
          <w:szCs w:val="24"/>
          <w:lang w:val="en-US"/>
        </w:rPr>
        <w:t>nem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műszaki</w:t>
      </w:r>
      <w:proofErr w:type="spellEnd"/>
      <w:r w:rsidRPr="005470E9">
        <w:rPr>
          <w:sz w:val="24"/>
          <w:szCs w:val="24"/>
          <w:lang w:val="en-US"/>
        </w:rPr>
        <w:t xml:space="preserve"> - </w:t>
      </w:r>
      <w:proofErr w:type="spellStart"/>
      <w:r w:rsidRPr="005470E9">
        <w:rPr>
          <w:sz w:val="24"/>
          <w:szCs w:val="24"/>
          <w:lang w:val="en-US"/>
        </w:rPr>
        <w:t>összefoglalója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valamint</w:t>
      </w:r>
      <w:proofErr w:type="spellEnd"/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spellStart"/>
      <w:r w:rsidRPr="005470E9">
        <w:rPr>
          <w:sz w:val="24"/>
          <w:szCs w:val="24"/>
          <w:lang w:val="en-US"/>
        </w:rPr>
        <w:t>egyéb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dokumentációk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amelyek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szükségesek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benyújtandó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pályázatokhoz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szakmai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háttértanulmányokként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c.) a </w:t>
      </w:r>
      <w:proofErr w:type="spellStart"/>
      <w:r w:rsidRPr="005470E9">
        <w:rPr>
          <w:sz w:val="24"/>
          <w:szCs w:val="24"/>
          <w:lang w:val="en-US"/>
        </w:rPr>
        <w:t>helyszínek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előkészítése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építkezés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d.) </w:t>
      </w:r>
      <w:proofErr w:type="spellStart"/>
      <w:r w:rsidRPr="005470E9">
        <w:rPr>
          <w:sz w:val="24"/>
          <w:szCs w:val="24"/>
          <w:lang w:val="en-US"/>
        </w:rPr>
        <w:t>együttműködés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kivitelezőkkel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e.) </w:t>
      </w:r>
      <w:proofErr w:type="spellStart"/>
      <w:r w:rsidRPr="005470E9">
        <w:rPr>
          <w:sz w:val="24"/>
          <w:szCs w:val="24"/>
          <w:lang w:val="en-US"/>
        </w:rPr>
        <w:t>szakértői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építési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eszközbeszerzési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szerződések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megkötése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f.) </w:t>
      </w:r>
      <w:proofErr w:type="spellStart"/>
      <w:r w:rsidRPr="005470E9">
        <w:rPr>
          <w:sz w:val="24"/>
          <w:szCs w:val="24"/>
          <w:lang w:val="en-US"/>
        </w:rPr>
        <w:t>műszaki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átadás-átvételek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felügyelete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g.) a </w:t>
      </w:r>
      <w:proofErr w:type="spellStart"/>
      <w:r w:rsidRPr="005470E9">
        <w:rPr>
          <w:sz w:val="24"/>
          <w:szCs w:val="24"/>
          <w:lang w:val="en-US"/>
        </w:rPr>
        <w:t>projekttel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összefüggő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egyéb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felmérések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műszaki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megoldások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szervezési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feladatokban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való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részvétel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26056C" w:rsidRPr="005470E9" w:rsidRDefault="0026056C" w:rsidP="0026056C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h.)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megvalósulása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után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által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kialakított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rendszer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igénybevétele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üzemeltetésének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biztosítása</w:t>
      </w:r>
      <w:proofErr w:type="spellEnd"/>
    </w:p>
    <w:p w:rsidR="00075757" w:rsidRPr="0026056C" w:rsidRDefault="00075757" w:rsidP="0026056C">
      <w:pPr>
        <w:pStyle w:val="Szvegtrzs"/>
        <w:rPr>
          <w:i w:val="0"/>
          <w:iCs w:val="0"/>
          <w:szCs w:val="20"/>
          <w:lang w:eastAsia="hu-HU"/>
        </w:rPr>
      </w:pPr>
    </w:p>
    <w:sectPr w:rsidR="00075757" w:rsidRPr="0026056C" w:rsidSect="00B615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89" w:rsidRDefault="00993B89" w:rsidP="0096104C">
      <w:r>
        <w:separator/>
      </w:r>
    </w:p>
  </w:endnote>
  <w:endnote w:type="continuationSeparator" w:id="0">
    <w:p w:rsidR="00993B89" w:rsidRDefault="00993B89" w:rsidP="0096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159165"/>
      <w:docPartObj>
        <w:docPartGallery w:val="Page Numbers (Bottom of Page)"/>
        <w:docPartUnique/>
      </w:docPartObj>
    </w:sdtPr>
    <w:sdtEndPr/>
    <w:sdtContent>
      <w:p w:rsidR="0096104C" w:rsidRDefault="00B61545">
        <w:pPr>
          <w:pStyle w:val="llb"/>
          <w:jc w:val="center"/>
        </w:pPr>
        <w:r>
          <w:fldChar w:fldCharType="begin"/>
        </w:r>
        <w:r w:rsidR="0096104C">
          <w:instrText>PAGE   \* MERGEFORMAT</w:instrText>
        </w:r>
        <w:r>
          <w:fldChar w:fldCharType="separate"/>
        </w:r>
        <w:r w:rsidR="00A42824">
          <w:rPr>
            <w:noProof/>
          </w:rPr>
          <w:t>3</w:t>
        </w:r>
        <w:r>
          <w:fldChar w:fldCharType="end"/>
        </w:r>
      </w:p>
    </w:sdtContent>
  </w:sdt>
  <w:p w:rsidR="0096104C" w:rsidRDefault="009610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89" w:rsidRDefault="00993B89" w:rsidP="0096104C">
      <w:r>
        <w:separator/>
      </w:r>
    </w:p>
  </w:footnote>
  <w:footnote w:type="continuationSeparator" w:id="0">
    <w:p w:rsidR="00993B89" w:rsidRDefault="00993B89" w:rsidP="0096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8D5456A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033576"/>
    <w:multiLevelType w:val="hybridMultilevel"/>
    <w:tmpl w:val="A2FACA08"/>
    <w:lvl w:ilvl="0" w:tplc="B5528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6C"/>
    <w:rsid w:val="00075757"/>
    <w:rsid w:val="001B6DB9"/>
    <w:rsid w:val="0026056C"/>
    <w:rsid w:val="00457DBA"/>
    <w:rsid w:val="0096104C"/>
    <w:rsid w:val="00993B89"/>
    <w:rsid w:val="00A42824"/>
    <w:rsid w:val="00B61545"/>
    <w:rsid w:val="00B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EF72"/>
  <w15:docId w15:val="{D960E3A5-FC63-4713-9476-DAF13193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05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6056C"/>
    <w:pPr>
      <w:jc w:val="both"/>
    </w:pPr>
    <w:rPr>
      <w:i/>
      <w:i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6056C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incstrkz">
    <w:name w:val="No Spacing"/>
    <w:qFormat/>
    <w:rsid w:val="002605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9610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104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610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104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cp:lastPrinted>2020-01-09T13:14:00Z</cp:lastPrinted>
  <dcterms:created xsi:type="dcterms:W3CDTF">2020-02-17T07:22:00Z</dcterms:created>
  <dcterms:modified xsi:type="dcterms:W3CDTF">2020-02-17T08:35:00Z</dcterms:modified>
</cp:coreProperties>
</file>