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086" w:rsidRPr="009C1FF6" w:rsidRDefault="006E6086" w:rsidP="006E6086">
      <w:pPr>
        <w:jc w:val="center"/>
        <w:rPr>
          <w:b/>
          <w:i/>
          <w:sz w:val="24"/>
        </w:rPr>
      </w:pPr>
      <w:r w:rsidRPr="009C1FF6">
        <w:rPr>
          <w:b/>
          <w:i/>
          <w:sz w:val="24"/>
          <w:szCs w:val="24"/>
        </w:rPr>
        <w:t>7</w:t>
      </w:r>
      <w:r w:rsidRPr="009C1FF6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3</w:t>
      </w:r>
      <w:r w:rsidRPr="009C1FF6">
        <w:rPr>
          <w:b/>
          <w:sz w:val="24"/>
          <w:szCs w:val="24"/>
        </w:rPr>
        <w:t>/2014.(</w:t>
      </w:r>
      <w:r>
        <w:rPr>
          <w:b/>
          <w:sz w:val="24"/>
          <w:szCs w:val="24"/>
        </w:rPr>
        <w:t>II.6</w:t>
      </w:r>
      <w:r w:rsidRPr="009C1FF6">
        <w:rPr>
          <w:b/>
          <w:sz w:val="24"/>
          <w:szCs w:val="24"/>
        </w:rPr>
        <w:t>.) önkormányzati rendelethez</w:t>
      </w:r>
    </w:p>
    <w:p w:rsidR="006E6086" w:rsidRDefault="006E6086" w:rsidP="006E6086">
      <w:pPr>
        <w:jc w:val="center"/>
        <w:rPr>
          <w:i/>
          <w:sz w:val="24"/>
        </w:rPr>
      </w:pPr>
    </w:p>
    <w:p w:rsidR="006E6086" w:rsidRDefault="006E6086" w:rsidP="006E6086">
      <w:pPr>
        <w:pStyle w:val="Cmsor8"/>
        <w:rPr>
          <w:sz w:val="28"/>
        </w:rPr>
      </w:pPr>
      <w:r>
        <w:rPr>
          <w:sz w:val="28"/>
        </w:rPr>
        <w:t>Balatonlelle Város Önkormányzat költségvetési szerveinek 2013. évi létszám adatai</w:t>
      </w:r>
    </w:p>
    <w:p w:rsidR="006E6086" w:rsidRDefault="006E6086" w:rsidP="006E6086"/>
    <w:p w:rsidR="006E6086" w:rsidRDefault="006E6086" w:rsidP="006E6086"/>
    <w:p w:rsidR="006E6086" w:rsidRDefault="006E6086" w:rsidP="006E6086"/>
    <w:p w:rsidR="006E6086" w:rsidRDefault="006E6086" w:rsidP="006E608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3839"/>
        <w:gridCol w:w="1298"/>
        <w:gridCol w:w="1203"/>
        <w:gridCol w:w="1097"/>
      </w:tblGrid>
      <w:tr w:rsidR="006E6086" w:rsidTr="00BE2103">
        <w:trPr>
          <w:cantSplit/>
          <w:trHeight w:val="270"/>
        </w:trPr>
        <w:tc>
          <w:tcPr>
            <w:tcW w:w="959" w:type="dxa"/>
            <w:vMerge w:val="restart"/>
          </w:tcPr>
          <w:p w:rsidR="006E6086" w:rsidRPr="001215E2" w:rsidRDefault="006E6086" w:rsidP="00BE2103">
            <w:pPr>
              <w:rPr>
                <w:b/>
                <w:sz w:val="24"/>
              </w:rPr>
            </w:pPr>
            <w:r w:rsidRPr="001215E2">
              <w:rPr>
                <w:b/>
                <w:sz w:val="24"/>
              </w:rPr>
              <w:t>sorszám</w:t>
            </w:r>
          </w:p>
        </w:tc>
        <w:tc>
          <w:tcPr>
            <w:tcW w:w="3839" w:type="dxa"/>
            <w:vMerge w:val="restart"/>
          </w:tcPr>
          <w:p w:rsidR="006E6086" w:rsidRPr="001215E2" w:rsidRDefault="006E6086" w:rsidP="00BE2103">
            <w:pPr>
              <w:jc w:val="center"/>
              <w:rPr>
                <w:b/>
                <w:sz w:val="24"/>
              </w:rPr>
            </w:pPr>
            <w:r w:rsidRPr="001215E2">
              <w:rPr>
                <w:b/>
                <w:sz w:val="24"/>
              </w:rPr>
              <w:t>Megnevezés</w:t>
            </w:r>
          </w:p>
          <w:p w:rsidR="006E6086" w:rsidRPr="001215E2" w:rsidRDefault="006E6086" w:rsidP="00BE2103">
            <w:pPr>
              <w:jc w:val="center"/>
              <w:rPr>
                <w:b/>
                <w:sz w:val="24"/>
              </w:rPr>
            </w:pPr>
          </w:p>
        </w:tc>
        <w:tc>
          <w:tcPr>
            <w:tcW w:w="3598" w:type="dxa"/>
            <w:gridSpan w:val="3"/>
          </w:tcPr>
          <w:p w:rsidR="006E6086" w:rsidRPr="001215E2" w:rsidRDefault="006E6086" w:rsidP="00BE2103">
            <w:pPr>
              <w:jc w:val="center"/>
              <w:rPr>
                <w:b/>
                <w:sz w:val="24"/>
              </w:rPr>
            </w:pPr>
            <w:r w:rsidRPr="001215E2">
              <w:rPr>
                <w:b/>
                <w:sz w:val="24"/>
              </w:rPr>
              <w:t>létszám (fő)</w:t>
            </w:r>
          </w:p>
        </w:tc>
      </w:tr>
      <w:tr w:rsidR="006E6086" w:rsidTr="00BE2103">
        <w:trPr>
          <w:cantSplit/>
          <w:trHeight w:val="180"/>
        </w:trPr>
        <w:tc>
          <w:tcPr>
            <w:tcW w:w="959" w:type="dxa"/>
            <w:vMerge/>
          </w:tcPr>
          <w:p w:rsidR="006E6086" w:rsidRPr="001215E2" w:rsidRDefault="006E6086" w:rsidP="00BE2103">
            <w:pPr>
              <w:rPr>
                <w:b/>
                <w:sz w:val="24"/>
              </w:rPr>
            </w:pPr>
          </w:p>
        </w:tc>
        <w:tc>
          <w:tcPr>
            <w:tcW w:w="3839" w:type="dxa"/>
            <w:vMerge/>
          </w:tcPr>
          <w:p w:rsidR="006E6086" w:rsidRPr="001215E2" w:rsidRDefault="006E6086" w:rsidP="00BE2103">
            <w:pPr>
              <w:rPr>
                <w:b/>
                <w:sz w:val="24"/>
              </w:rPr>
            </w:pPr>
          </w:p>
        </w:tc>
        <w:tc>
          <w:tcPr>
            <w:tcW w:w="1298" w:type="dxa"/>
          </w:tcPr>
          <w:p w:rsidR="006E6086" w:rsidRPr="001215E2" w:rsidRDefault="006E6086" w:rsidP="00BE2103">
            <w:pPr>
              <w:jc w:val="center"/>
              <w:rPr>
                <w:b/>
                <w:sz w:val="24"/>
              </w:rPr>
            </w:pPr>
            <w:r w:rsidRPr="001215E2">
              <w:rPr>
                <w:b/>
                <w:sz w:val="24"/>
              </w:rPr>
              <w:t xml:space="preserve">állandó </w:t>
            </w:r>
            <w:proofErr w:type="spellStart"/>
            <w:r w:rsidRPr="001215E2">
              <w:rPr>
                <w:b/>
                <w:sz w:val="24"/>
              </w:rPr>
              <w:t>eng</w:t>
            </w:r>
            <w:proofErr w:type="spellEnd"/>
            <w:r w:rsidRPr="001215E2">
              <w:rPr>
                <w:b/>
                <w:sz w:val="24"/>
              </w:rPr>
              <w:t>. létszám</w:t>
            </w:r>
          </w:p>
        </w:tc>
        <w:tc>
          <w:tcPr>
            <w:tcW w:w="1203" w:type="dxa"/>
          </w:tcPr>
          <w:p w:rsidR="006E6086" w:rsidRPr="001215E2" w:rsidRDefault="006E6086" w:rsidP="00BE2103">
            <w:pPr>
              <w:jc w:val="center"/>
              <w:rPr>
                <w:b/>
                <w:sz w:val="24"/>
              </w:rPr>
            </w:pPr>
            <w:r w:rsidRPr="001215E2">
              <w:rPr>
                <w:b/>
                <w:sz w:val="24"/>
              </w:rPr>
              <w:t xml:space="preserve">időszaki </w:t>
            </w:r>
            <w:proofErr w:type="spellStart"/>
            <w:r w:rsidRPr="001215E2">
              <w:rPr>
                <w:b/>
                <w:sz w:val="24"/>
              </w:rPr>
              <w:t>foglalkoz-</w:t>
            </w:r>
            <w:proofErr w:type="spellEnd"/>
          </w:p>
          <w:p w:rsidR="006E6086" w:rsidRPr="001215E2" w:rsidRDefault="006E6086" w:rsidP="00BE2103">
            <w:pPr>
              <w:jc w:val="center"/>
              <w:rPr>
                <w:b/>
                <w:sz w:val="24"/>
              </w:rPr>
            </w:pPr>
            <w:r w:rsidRPr="001215E2">
              <w:rPr>
                <w:b/>
                <w:sz w:val="24"/>
              </w:rPr>
              <w:t>tatás</w:t>
            </w:r>
          </w:p>
        </w:tc>
        <w:tc>
          <w:tcPr>
            <w:tcW w:w="1097" w:type="dxa"/>
          </w:tcPr>
          <w:p w:rsidR="006E6086" w:rsidRPr="001215E2" w:rsidRDefault="006E6086" w:rsidP="00BE2103">
            <w:pPr>
              <w:jc w:val="center"/>
              <w:rPr>
                <w:b/>
                <w:sz w:val="24"/>
              </w:rPr>
            </w:pPr>
            <w:r w:rsidRPr="001215E2">
              <w:rPr>
                <w:b/>
                <w:sz w:val="24"/>
              </w:rPr>
              <w:t>összesen</w:t>
            </w:r>
          </w:p>
        </w:tc>
      </w:tr>
      <w:tr w:rsidR="006E6086" w:rsidTr="00BE2103">
        <w:tc>
          <w:tcPr>
            <w:tcW w:w="959" w:type="dxa"/>
          </w:tcPr>
          <w:p w:rsidR="006E6086" w:rsidRDefault="006E6086" w:rsidP="00BE2103">
            <w:pPr>
              <w:rPr>
                <w:sz w:val="24"/>
              </w:rPr>
            </w:pP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839" w:type="dxa"/>
          </w:tcPr>
          <w:p w:rsidR="006E6086" w:rsidRDefault="006E6086" w:rsidP="00BE2103">
            <w:pPr>
              <w:rPr>
                <w:sz w:val="24"/>
              </w:rPr>
            </w:pP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Polgármesteri Hivatal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1 fő </w:t>
            </w:r>
            <w:proofErr w:type="spellStart"/>
            <w:r>
              <w:rPr>
                <w:sz w:val="24"/>
              </w:rPr>
              <w:t>pm</w:t>
            </w:r>
            <w:proofErr w:type="spellEnd"/>
            <w:r>
              <w:rPr>
                <w:sz w:val="24"/>
              </w:rPr>
              <w:t>, 24 fő köztisztviselő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3.5 fő fizikai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idegenforgalmi adóellenőrök 11 fő,    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298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03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6E6086" w:rsidRDefault="006E6086" w:rsidP="00BE2103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E6086" w:rsidTr="00BE2103">
        <w:tc>
          <w:tcPr>
            <w:tcW w:w="959" w:type="dxa"/>
          </w:tcPr>
          <w:p w:rsidR="006E6086" w:rsidRDefault="006E6086" w:rsidP="00BE2103">
            <w:pPr>
              <w:rPr>
                <w:sz w:val="24"/>
              </w:rPr>
            </w:pP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9" w:type="dxa"/>
          </w:tcPr>
          <w:p w:rsidR="006E6086" w:rsidRDefault="006E6086" w:rsidP="00BE2103">
            <w:pPr>
              <w:rPr>
                <w:sz w:val="24"/>
              </w:rPr>
            </w:pP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Védőnői szolgálat</w:t>
            </w:r>
          </w:p>
          <w:p w:rsidR="006E6086" w:rsidRDefault="006E6086" w:rsidP="00BE2103">
            <w:pPr>
              <w:rPr>
                <w:sz w:val="24"/>
              </w:rPr>
            </w:pPr>
          </w:p>
        </w:tc>
        <w:tc>
          <w:tcPr>
            <w:tcW w:w="1298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3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E6086" w:rsidTr="00BE2103">
        <w:tc>
          <w:tcPr>
            <w:tcW w:w="959" w:type="dxa"/>
          </w:tcPr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39" w:type="dxa"/>
          </w:tcPr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Gazdasági Ellátó Szervezet</w:t>
            </w:r>
          </w:p>
        </w:tc>
        <w:tc>
          <w:tcPr>
            <w:tcW w:w="1298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3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E6086" w:rsidTr="00BE2103">
        <w:tc>
          <w:tcPr>
            <w:tcW w:w="959" w:type="dxa"/>
          </w:tcPr>
          <w:p w:rsidR="006E6086" w:rsidRDefault="006E6086" w:rsidP="00BE2103">
            <w:pPr>
              <w:rPr>
                <w:sz w:val="24"/>
              </w:rPr>
            </w:pP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39" w:type="dxa"/>
          </w:tcPr>
          <w:p w:rsidR="006E6086" w:rsidRDefault="006E6086" w:rsidP="00BE2103">
            <w:pPr>
              <w:rPr>
                <w:sz w:val="24"/>
              </w:rPr>
            </w:pP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Lellei Óvoda</w:t>
            </w:r>
          </w:p>
          <w:p w:rsidR="006E6086" w:rsidRDefault="006E6086" w:rsidP="00BE2103">
            <w:pPr>
              <w:rPr>
                <w:sz w:val="24"/>
              </w:rPr>
            </w:pPr>
          </w:p>
        </w:tc>
        <w:tc>
          <w:tcPr>
            <w:tcW w:w="1298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03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6E6086" w:rsidTr="00BE2103">
        <w:tc>
          <w:tcPr>
            <w:tcW w:w="959" w:type="dxa"/>
          </w:tcPr>
          <w:p w:rsidR="006E6086" w:rsidRDefault="006E6086" w:rsidP="00BE2103">
            <w:pPr>
              <w:rPr>
                <w:sz w:val="24"/>
              </w:rPr>
            </w:pP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39" w:type="dxa"/>
          </w:tcPr>
          <w:p w:rsidR="006E6086" w:rsidRDefault="006E6086" w:rsidP="00BE2103">
            <w:pPr>
              <w:rPr>
                <w:sz w:val="24"/>
              </w:rPr>
            </w:pP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Művelődési Ház és Könyvtár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    egyéb nyári foglalkoztatás 3 fő</w:t>
            </w:r>
          </w:p>
          <w:p w:rsidR="006E6086" w:rsidRDefault="006E6086" w:rsidP="00BE2103">
            <w:pPr>
              <w:rPr>
                <w:sz w:val="24"/>
              </w:rPr>
            </w:pPr>
          </w:p>
        </w:tc>
        <w:tc>
          <w:tcPr>
            <w:tcW w:w="1298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3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E6086" w:rsidTr="00BE2103">
        <w:tc>
          <w:tcPr>
            <w:tcW w:w="959" w:type="dxa"/>
          </w:tcPr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39" w:type="dxa"/>
          </w:tcPr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>Városüzemeltetési Szervezet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     szezonális létszám 38 fő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ebből: oktatási intézménytől átvett           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       létszám </w:t>
            </w:r>
            <w:proofErr w:type="gramStart"/>
            <w:r>
              <w:rPr>
                <w:sz w:val="24"/>
              </w:rPr>
              <w:t>( 16</w:t>
            </w:r>
            <w:proofErr w:type="gramEnd"/>
            <w:r>
              <w:rPr>
                <w:sz w:val="24"/>
              </w:rPr>
              <w:t xml:space="preserve"> fő fizikai, 2 fő   </w:t>
            </w:r>
          </w:p>
          <w:p w:rsidR="006E6086" w:rsidRDefault="006E6086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       adminisztratív),     </w:t>
            </w:r>
          </w:p>
        </w:tc>
        <w:tc>
          <w:tcPr>
            <w:tcW w:w="1298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03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97" w:type="dxa"/>
          </w:tcPr>
          <w:p w:rsidR="006E6086" w:rsidRDefault="006E6086" w:rsidP="00BE2103">
            <w:pPr>
              <w:jc w:val="center"/>
              <w:rPr>
                <w:sz w:val="24"/>
              </w:rPr>
            </w:pPr>
          </w:p>
          <w:p w:rsidR="006E6086" w:rsidRDefault="006E6086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6E6086" w:rsidTr="00BE2103">
        <w:tc>
          <w:tcPr>
            <w:tcW w:w="959" w:type="dxa"/>
          </w:tcPr>
          <w:p w:rsidR="006E6086" w:rsidRDefault="006E6086" w:rsidP="00BE2103">
            <w:pPr>
              <w:rPr>
                <w:b/>
                <w:sz w:val="24"/>
              </w:rPr>
            </w:pPr>
          </w:p>
        </w:tc>
        <w:tc>
          <w:tcPr>
            <w:tcW w:w="3839" w:type="dxa"/>
          </w:tcPr>
          <w:p w:rsidR="006E6086" w:rsidRDefault="006E6086" w:rsidP="00BE2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Összesen:</w:t>
            </w:r>
          </w:p>
        </w:tc>
        <w:tc>
          <w:tcPr>
            <w:tcW w:w="1298" w:type="dxa"/>
          </w:tcPr>
          <w:p w:rsidR="006E6086" w:rsidRDefault="006E6086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1203" w:type="dxa"/>
          </w:tcPr>
          <w:p w:rsidR="006E6086" w:rsidRDefault="006E6086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097" w:type="dxa"/>
          </w:tcPr>
          <w:p w:rsidR="006E6086" w:rsidRDefault="006E6086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</w:tr>
    </w:tbl>
    <w:p w:rsidR="006E6086" w:rsidRDefault="006E6086" w:rsidP="006E6086"/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86"/>
    <w:rsid w:val="005A378E"/>
    <w:rsid w:val="006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46790-C69F-4CC3-9613-F989BC8D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nhideWhenUsed/>
    <w:qFormat/>
    <w:rsid w:val="006E6086"/>
    <w:pPr>
      <w:keepNext/>
      <w:jc w:val="center"/>
      <w:outlineLvl w:val="7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6E608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678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2014-02-17T11:02:00Z</dcterms:created>
  <dcterms:modified xsi:type="dcterms:W3CDTF">2014-02-17T11:03:00Z</dcterms:modified>
</cp:coreProperties>
</file>