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82" w:rsidRDefault="00212F82" w:rsidP="00212F82">
      <w:pPr>
        <w:autoSpaceDE w:val="0"/>
        <w:autoSpaceDN w:val="0"/>
        <w:adjustRightInd w:val="0"/>
        <w:spacing w:after="360"/>
        <w:ind w:left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számú függelék a 4/2011. (IV. 22) önkormányzati rendelethez</w:t>
      </w:r>
    </w:p>
    <w:p w:rsidR="00212F82" w:rsidRPr="00ED1D9D" w:rsidRDefault="00212F82" w:rsidP="00212F82">
      <w:pPr>
        <w:autoSpaceDE w:val="0"/>
        <w:autoSpaceDN w:val="0"/>
        <w:adjustRightInd w:val="0"/>
        <w:spacing w:after="360"/>
        <w:ind w:left="0"/>
        <w:rPr>
          <w:b/>
          <w:bCs/>
          <w:sz w:val="23"/>
          <w:szCs w:val="23"/>
        </w:rPr>
      </w:pPr>
      <w:r w:rsidRPr="00ED1D9D">
        <w:rPr>
          <w:b/>
          <w:bCs/>
          <w:sz w:val="23"/>
          <w:szCs w:val="23"/>
        </w:rPr>
        <w:t>A bizottsági tagok névsora</w:t>
      </w:r>
    </w:p>
    <w:p w:rsidR="00212F82" w:rsidRDefault="00212F82" w:rsidP="00212F82">
      <w:pPr>
        <w:autoSpaceDE w:val="0"/>
        <w:autoSpaceDN w:val="0"/>
        <w:adjustRightInd w:val="0"/>
        <w:ind w:left="0"/>
        <w:rPr>
          <w:b/>
          <w:bCs/>
          <w:sz w:val="23"/>
          <w:szCs w:val="23"/>
        </w:rPr>
      </w:pPr>
      <w:r w:rsidRPr="00ED1D9D">
        <w:rPr>
          <w:b/>
        </w:rPr>
        <w:t>Ügyrendi- és Vagyonnyilatkozat-kezelő Bizottság:</w:t>
      </w:r>
      <w:r w:rsidRPr="00ED1D9D">
        <w:rPr>
          <w:b/>
          <w:bCs/>
          <w:sz w:val="23"/>
          <w:szCs w:val="23"/>
        </w:rPr>
        <w:t xml:space="preserve"> </w:t>
      </w:r>
    </w:p>
    <w:p w:rsidR="00212F82" w:rsidRDefault="00212F82" w:rsidP="00212F82">
      <w:pPr>
        <w:autoSpaceDE w:val="0"/>
        <w:autoSpaceDN w:val="0"/>
        <w:adjustRightInd w:val="0"/>
        <w:ind w:left="0"/>
        <w:rPr>
          <w:sz w:val="23"/>
          <w:szCs w:val="23"/>
        </w:rPr>
      </w:pPr>
      <w:r>
        <w:rPr>
          <w:sz w:val="23"/>
          <w:szCs w:val="23"/>
        </w:rPr>
        <w:t>1) Alasztics Ervin képviselő</w:t>
      </w:r>
      <w:r w:rsidRPr="00ED1D9D">
        <w:rPr>
          <w:sz w:val="23"/>
          <w:szCs w:val="23"/>
        </w:rPr>
        <w:t>, elnök</w:t>
      </w:r>
    </w:p>
    <w:p w:rsidR="00212F82" w:rsidRPr="00ED1D9D" w:rsidRDefault="00212F82" w:rsidP="00212F82">
      <w:pPr>
        <w:autoSpaceDE w:val="0"/>
        <w:autoSpaceDN w:val="0"/>
        <w:adjustRightInd w:val="0"/>
        <w:ind w:left="0"/>
        <w:rPr>
          <w:sz w:val="23"/>
          <w:szCs w:val="23"/>
        </w:rPr>
      </w:pPr>
    </w:p>
    <w:p w:rsidR="00212F82" w:rsidRPr="00ED1D9D" w:rsidRDefault="00212F82" w:rsidP="00212F82">
      <w:pPr>
        <w:autoSpaceDE w:val="0"/>
        <w:autoSpaceDN w:val="0"/>
        <w:adjustRightInd w:val="0"/>
        <w:spacing w:after="360"/>
        <w:ind w:left="0"/>
        <w:rPr>
          <w:sz w:val="23"/>
          <w:szCs w:val="23"/>
        </w:rPr>
      </w:pPr>
      <w:r>
        <w:rPr>
          <w:sz w:val="23"/>
          <w:szCs w:val="23"/>
        </w:rPr>
        <w:t>2) Hordós Tamás</w:t>
      </w:r>
      <w:r w:rsidRPr="00ED1D9D">
        <w:rPr>
          <w:sz w:val="23"/>
          <w:szCs w:val="23"/>
        </w:rPr>
        <w:t xml:space="preserve"> képviselő</w:t>
      </w: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12F82"/>
    <w:rsid w:val="000B35FB"/>
    <w:rsid w:val="001A1FC3"/>
    <w:rsid w:val="00212F82"/>
    <w:rsid w:val="002F571A"/>
    <w:rsid w:val="003F5B12"/>
    <w:rsid w:val="004A6991"/>
    <w:rsid w:val="005D5DFA"/>
    <w:rsid w:val="006C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2F82"/>
    <w:pPr>
      <w:suppressAutoHyphens/>
      <w:spacing w:before="240"/>
      <w:ind w:left="1134"/>
      <w:jc w:val="both"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ind w:left="0"/>
      <w:jc w:val="left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  <w:ind w:left="0"/>
      <w:jc w:val="left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179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2015-01-21T19:51:00Z</dcterms:created>
  <dcterms:modified xsi:type="dcterms:W3CDTF">2015-01-21T19:51:00Z</dcterms:modified>
</cp:coreProperties>
</file>