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94" w:rsidRPr="00206C24" w:rsidRDefault="00D30C94" w:rsidP="00D30C94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206C24">
        <w:rPr>
          <w:b/>
          <w:sz w:val="22"/>
          <w:szCs w:val="22"/>
        </w:rPr>
        <w:t>Általános indoklás</w:t>
      </w:r>
    </w:p>
    <w:p w:rsidR="00D30C94" w:rsidRPr="00206C24" w:rsidRDefault="00D30C94" w:rsidP="00EC38F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206C24">
        <w:rPr>
          <w:sz w:val="22"/>
          <w:szCs w:val="22"/>
        </w:rPr>
        <w:t>A koronavírus járvány miatti veszélyhelyzetben a polgármester törvényi felhatalmazást kapott a képviselő-testület nevében a rendelet alkotásra, módosításra.  A koronavírus elleni védekezésről szóló 2020. évi XII. törvény 3.§ (1) és (3) bekezdése és a katasztrófavédelemről és a hozzá kapcsolódó egyes törvények módosításáról szóló 2011.évi CXXVIII. törvény 46. § (4) bekezdése biztosítja a jogalkotói hatáskört a képviselő-testület nevében.</w:t>
      </w:r>
    </w:p>
    <w:p w:rsidR="00D30C94" w:rsidRPr="00206C24" w:rsidRDefault="00D30C94" w:rsidP="00D30C94">
      <w:pPr>
        <w:pStyle w:val="NormlWeb"/>
        <w:spacing w:before="0" w:beforeAutospacing="0" w:after="0" w:afterAutospacing="0"/>
        <w:rPr>
          <w:sz w:val="22"/>
          <w:szCs w:val="22"/>
        </w:rPr>
      </w:pPr>
      <w:r w:rsidRPr="00206C24">
        <w:rPr>
          <w:sz w:val="22"/>
          <w:szCs w:val="22"/>
        </w:rPr>
        <w:t xml:space="preserve"> A gyermekek védelméről és a térítési díjakról szóló hatályos 5/2015. (II.27.) önkormányzati rendelet módosítása a COVID-19 koronavírus járvány miatt bevezetett nevelési-oktatási intézmény bezárások, a digitális oktatás bevezetése, stb. miatt vált indokolttá. </w:t>
      </w:r>
    </w:p>
    <w:p w:rsidR="00D30C94" w:rsidRPr="00206C24" w:rsidRDefault="00D30C94" w:rsidP="00D30C94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206C24">
        <w:rPr>
          <w:sz w:val="22"/>
          <w:szCs w:val="22"/>
        </w:rPr>
        <w:t xml:space="preserve">A </w:t>
      </w:r>
      <w:proofErr w:type="spellStart"/>
      <w:r w:rsidRPr="00206C24">
        <w:rPr>
          <w:sz w:val="22"/>
          <w:szCs w:val="22"/>
        </w:rPr>
        <w:t>kihírdetett</w:t>
      </w:r>
      <w:proofErr w:type="spellEnd"/>
      <w:r w:rsidRPr="00206C24">
        <w:rPr>
          <w:sz w:val="22"/>
          <w:szCs w:val="22"/>
        </w:rPr>
        <w:t xml:space="preserve"> veszélyhelyzetben a gyermekek és felnőttek kontaktusainak csökkentése és a járvány terjedésének megelőzése érdekében – a szülő vagy törvényes képviselő kérelmére - valamennyi 0-18 év közötti gyermek és tanuló részére kötelezően biztosítani kellett az életkorának megfelelő napközi ellátást vagy ebédet előre csomagolva, házhoz szállítva. A </w:t>
      </w:r>
      <w:proofErr w:type="spellStart"/>
      <w:r w:rsidRPr="00206C24">
        <w:rPr>
          <w:sz w:val="22"/>
          <w:szCs w:val="22"/>
        </w:rPr>
        <w:t>leveleki</w:t>
      </w:r>
      <w:proofErr w:type="spellEnd"/>
      <w:r w:rsidRPr="00206C24">
        <w:rPr>
          <w:sz w:val="22"/>
          <w:szCs w:val="22"/>
        </w:rPr>
        <w:t xml:space="preserve"> önkormányzati főzőkonyha biztosítja – társulási megállapodás alapján – a </w:t>
      </w:r>
      <w:proofErr w:type="spellStart"/>
      <w:r w:rsidRPr="00206C24">
        <w:rPr>
          <w:sz w:val="22"/>
          <w:szCs w:val="22"/>
        </w:rPr>
        <w:t>besenyődi</w:t>
      </w:r>
      <w:proofErr w:type="spellEnd"/>
      <w:r w:rsidRPr="00206C24">
        <w:rPr>
          <w:sz w:val="22"/>
          <w:szCs w:val="22"/>
        </w:rPr>
        <w:t xml:space="preserve"> gyermekétkeztetést is. A települési önkormányzatok ellátási kötelezettsége kiterjedt a településeken élő azon gyermekekre is, akik a veszélyhelyzeti időszakon kívül más település nevelési-oktatási intézményeiben (pl. középiskolákban) részesülnek ellátásban. A veszélyhelyzet alatti gyermekétkeztetés és a kötelező házhozszállítás költségeit az érintett önkormányzatok - Levelek, Besenyőd – viselik. A rendelet módosítást a szolgáltató intézményvezetővel és Besenyőd Polgármesterével egyeztettük.</w:t>
      </w:r>
    </w:p>
    <w:p w:rsidR="00D30C94" w:rsidRPr="00206C24" w:rsidRDefault="00D30C94" w:rsidP="00D30C94">
      <w:pPr>
        <w:pStyle w:val="NormlWeb"/>
        <w:jc w:val="center"/>
        <w:rPr>
          <w:b/>
          <w:sz w:val="22"/>
          <w:szCs w:val="22"/>
        </w:rPr>
      </w:pPr>
      <w:r w:rsidRPr="00206C24">
        <w:rPr>
          <w:b/>
          <w:sz w:val="22"/>
          <w:szCs w:val="22"/>
        </w:rPr>
        <w:t>Részletes indoklás</w:t>
      </w:r>
    </w:p>
    <w:p w:rsidR="00D30C94" w:rsidRDefault="00D30C94" w:rsidP="00D30C94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206C24">
        <w:rPr>
          <w:b/>
          <w:sz w:val="22"/>
          <w:szCs w:val="22"/>
        </w:rPr>
        <w:t>1.§</w:t>
      </w:r>
      <w:proofErr w:type="spellStart"/>
      <w:r w:rsidRPr="00206C24">
        <w:rPr>
          <w:b/>
          <w:sz w:val="22"/>
          <w:szCs w:val="22"/>
        </w:rPr>
        <w:t>-hoz</w:t>
      </w:r>
      <w:proofErr w:type="spellEnd"/>
    </w:p>
    <w:p w:rsidR="00D30C94" w:rsidRDefault="00D30C94" w:rsidP="00D30C94">
      <w:pPr>
        <w:pStyle w:val="NormlWeb"/>
        <w:spacing w:before="0" w:beforeAutospacing="0" w:after="0" w:afterAutospacing="0"/>
        <w:rPr>
          <w:bCs/>
          <w:sz w:val="22"/>
          <w:szCs w:val="22"/>
        </w:rPr>
      </w:pPr>
      <w:r w:rsidRPr="00D30C94">
        <w:rPr>
          <w:bCs/>
          <w:sz w:val="22"/>
          <w:szCs w:val="22"/>
        </w:rPr>
        <w:t xml:space="preserve">Az alaprendeletbe egy új 4. sz. melléklettel beépítettük a házi segítségnyújtás önköltségét, számított intézményi </w:t>
      </w:r>
      <w:r>
        <w:rPr>
          <w:bCs/>
          <w:sz w:val="22"/>
          <w:szCs w:val="22"/>
        </w:rPr>
        <w:t xml:space="preserve">térítési díját és a jövedelemhatár szerint </w:t>
      </w:r>
      <w:r w:rsidRPr="00D30C94">
        <w:rPr>
          <w:bCs/>
          <w:sz w:val="22"/>
          <w:szCs w:val="22"/>
        </w:rPr>
        <w:t>ténylegesen alkalmazott térítési díját.</w:t>
      </w:r>
    </w:p>
    <w:p w:rsidR="00D30C94" w:rsidRDefault="00D30C94" w:rsidP="00D30C94">
      <w:pPr>
        <w:pStyle w:val="Norm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D30C94" w:rsidRDefault="00D30C94" w:rsidP="00D30C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206C24">
        <w:rPr>
          <w:rFonts w:ascii="Times New Roman" w:eastAsia="Times New Roman" w:hAnsi="Times New Roman" w:cs="Times New Roman"/>
          <w:lang w:eastAsia="hu-HU"/>
        </w:rPr>
        <w:t>2.§</w:t>
      </w:r>
      <w:proofErr w:type="spellStart"/>
      <w:r w:rsidRPr="00206C24">
        <w:rPr>
          <w:rFonts w:ascii="Times New Roman" w:eastAsia="Times New Roman" w:hAnsi="Times New Roman" w:cs="Times New Roman"/>
          <w:lang w:eastAsia="hu-HU"/>
        </w:rPr>
        <w:t>-hoz</w:t>
      </w:r>
      <w:proofErr w:type="spellEnd"/>
    </w:p>
    <w:p w:rsidR="00D30C94" w:rsidRPr="00D30C94" w:rsidRDefault="00D30C94" w:rsidP="00D3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D30C94">
        <w:rPr>
          <w:rFonts w:ascii="Times New Roman" w:eastAsia="Times New Roman" w:hAnsi="Times New Roman" w:cs="Times New Roman"/>
          <w:bCs/>
          <w:lang w:eastAsia="hu-HU"/>
        </w:rPr>
        <w:t xml:space="preserve">Felülvizsgáltuk a gyermek étkeztetés intézményi térítési díját és nyersanyag normáját </w:t>
      </w:r>
      <w:proofErr w:type="gramStart"/>
      <w:r w:rsidRPr="00D30C94">
        <w:rPr>
          <w:rFonts w:ascii="Times New Roman" w:eastAsia="Times New Roman" w:hAnsi="Times New Roman" w:cs="Times New Roman"/>
          <w:bCs/>
          <w:lang w:eastAsia="hu-HU"/>
        </w:rPr>
        <w:t>tartalmazó  2</w:t>
      </w:r>
      <w:proofErr w:type="gramEnd"/>
      <w:r w:rsidRPr="00D30C94">
        <w:rPr>
          <w:rFonts w:ascii="Times New Roman" w:eastAsia="Times New Roman" w:hAnsi="Times New Roman" w:cs="Times New Roman"/>
          <w:bCs/>
          <w:lang w:eastAsia="hu-HU"/>
        </w:rPr>
        <w:t xml:space="preserve">.  mellékletet és kiegészítettük a szünidei gyermekétkeztetés alkalmazott normájával. </w:t>
      </w:r>
    </w:p>
    <w:p w:rsidR="00D30C94" w:rsidRPr="00206C24" w:rsidRDefault="00D30C94" w:rsidP="00D30C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3.§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-hoz</w:t>
      </w:r>
      <w:proofErr w:type="spellEnd"/>
    </w:p>
    <w:p w:rsidR="00D30C94" w:rsidRPr="00206C24" w:rsidRDefault="00D30C94" w:rsidP="00D30C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D30C94" w:rsidRPr="00206C24" w:rsidRDefault="00D30C94" w:rsidP="00D30C94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206C24">
        <w:rPr>
          <w:sz w:val="22"/>
          <w:szCs w:val="22"/>
        </w:rPr>
        <w:t xml:space="preserve">Az alaprendeletbe egy külön </w:t>
      </w:r>
      <w:r>
        <w:rPr>
          <w:sz w:val="22"/>
          <w:szCs w:val="22"/>
        </w:rPr>
        <w:t xml:space="preserve">6/A </w:t>
      </w:r>
      <w:r w:rsidRPr="00206C24">
        <w:rPr>
          <w:sz w:val="22"/>
          <w:szCs w:val="22"/>
        </w:rPr>
        <w:t>§</w:t>
      </w:r>
      <w:proofErr w:type="spellStart"/>
      <w:r w:rsidRPr="00206C24">
        <w:rPr>
          <w:sz w:val="22"/>
          <w:szCs w:val="22"/>
        </w:rPr>
        <w:t>-t</w:t>
      </w:r>
      <w:proofErr w:type="spellEnd"/>
      <w:r w:rsidRPr="00206C24">
        <w:rPr>
          <w:sz w:val="22"/>
          <w:szCs w:val="22"/>
        </w:rPr>
        <w:t xml:space="preserve"> építettünk be a veszélyhelyzet alatti gyermekétkezés szabályozására.</w:t>
      </w:r>
    </w:p>
    <w:p w:rsidR="00D30C94" w:rsidRDefault="00D30C94" w:rsidP="00EC38F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206C24">
        <w:rPr>
          <w:sz w:val="22"/>
          <w:szCs w:val="22"/>
        </w:rPr>
        <w:t>A szülők vagy törvényes képviselők kérésére ingyenes és házhoz szállított étkezést biztosítunk a Levelek és Besenyőd településeken élő valamennyi gyermek részére a veszélyhelyzet fennállása alatt. A személyes kontaktusok kerülése érdekében kivételesen külön jövedelemvizsgálat nélkül ingyenesen biztosítjuk az ellátást. A költségeket az önkormányzati szociális keretből közvetett támogatásként adjuk azoknak is, akik az ingyenes ellátásra jogosultsággal a nyilvántartásaink szerint más jogcímen - pl. gyermekvédelmi kedvezményre jogosultság alapján – nem rendelkeznek.</w:t>
      </w:r>
    </w:p>
    <w:p w:rsidR="00910A47" w:rsidRDefault="00910A47" w:rsidP="00D30C94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910A47" w:rsidRDefault="00910A47" w:rsidP="00910A47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4.§</w:t>
      </w:r>
      <w:proofErr w:type="spellStart"/>
      <w:r>
        <w:rPr>
          <w:sz w:val="22"/>
          <w:szCs w:val="22"/>
        </w:rPr>
        <w:t>-hoz</w:t>
      </w:r>
      <w:proofErr w:type="spellEnd"/>
    </w:p>
    <w:p w:rsidR="00910A47" w:rsidRDefault="00910A47" w:rsidP="00910A47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Kijavítottuk a </w:t>
      </w:r>
      <w:proofErr w:type="spellStart"/>
      <w:r>
        <w:rPr>
          <w:sz w:val="22"/>
          <w:szCs w:val="22"/>
        </w:rPr>
        <w:t>leveleki</w:t>
      </w:r>
      <w:proofErr w:type="spellEnd"/>
      <w:r>
        <w:rPr>
          <w:sz w:val="22"/>
          <w:szCs w:val="22"/>
        </w:rPr>
        <w:t xml:space="preserve"> és </w:t>
      </w:r>
      <w:proofErr w:type="spellStart"/>
      <w:r>
        <w:rPr>
          <w:sz w:val="22"/>
          <w:szCs w:val="22"/>
        </w:rPr>
        <w:t>magyi</w:t>
      </w:r>
      <w:proofErr w:type="spellEnd"/>
      <w:r>
        <w:rPr>
          <w:sz w:val="22"/>
          <w:szCs w:val="22"/>
        </w:rPr>
        <w:t xml:space="preserve"> főzőkonyhákról a szociális étkeztetés szolgáltatás önköltségének és intézményi térítési díjának megállapítását tartalmazó 3-4 mellékletekben a vetítési alapot „adagról” ellátási napra és egy mellékletbe foglaltuk össze a 2 konyha adatait. </w:t>
      </w:r>
    </w:p>
    <w:p w:rsidR="00D30C94" w:rsidRDefault="00D30C94" w:rsidP="00910A47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D30C94" w:rsidRPr="00206C24" w:rsidRDefault="00910A47" w:rsidP="00D30C94">
      <w:pPr>
        <w:pStyle w:val="Norm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="00D30C94">
        <w:rPr>
          <w:sz w:val="22"/>
          <w:szCs w:val="22"/>
        </w:rPr>
        <w:t>.§</w:t>
      </w:r>
      <w:proofErr w:type="spellStart"/>
      <w:r w:rsidR="00D30C94">
        <w:rPr>
          <w:sz w:val="22"/>
          <w:szCs w:val="22"/>
        </w:rPr>
        <w:t>-hoz</w:t>
      </w:r>
      <w:proofErr w:type="spellEnd"/>
    </w:p>
    <w:p w:rsidR="00D30C94" w:rsidRPr="00206C24" w:rsidRDefault="00D30C94" w:rsidP="00D30C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6C24">
        <w:rPr>
          <w:rFonts w:ascii="Times New Roman" w:eastAsia="Times New Roman" w:hAnsi="Times New Roman" w:cs="Times New Roman"/>
          <w:lang w:eastAsia="hu-HU"/>
        </w:rPr>
        <w:t>Az alaprendelet 9. §</w:t>
      </w:r>
      <w:proofErr w:type="spellStart"/>
      <w:r w:rsidRPr="00206C24">
        <w:rPr>
          <w:rFonts w:ascii="Times New Roman" w:eastAsia="Times New Roman" w:hAnsi="Times New Roman" w:cs="Times New Roman"/>
          <w:lang w:eastAsia="hu-HU"/>
        </w:rPr>
        <w:t>-át</w:t>
      </w:r>
      <w:proofErr w:type="spellEnd"/>
      <w:r w:rsidR="00910A47">
        <w:rPr>
          <w:rFonts w:ascii="Times New Roman" w:eastAsia="Times New Roman" w:hAnsi="Times New Roman" w:cs="Times New Roman"/>
          <w:lang w:eastAsia="hu-HU"/>
        </w:rPr>
        <w:t xml:space="preserve"> szabályozt</w:t>
      </w:r>
      <w:r w:rsidRPr="00206C24">
        <w:rPr>
          <w:rFonts w:ascii="Times New Roman" w:eastAsia="Times New Roman" w:hAnsi="Times New Roman" w:cs="Times New Roman"/>
          <w:lang w:eastAsia="hu-HU"/>
        </w:rPr>
        <w:t xml:space="preserve">uk újra a Kormányhivatal szakmai javaslatát elfogadva. Kikerül a rendeletből a munkahelyi és vendégebéd önköltsége és térítési díja </w:t>
      </w:r>
      <w:r>
        <w:rPr>
          <w:rFonts w:ascii="Times New Roman" w:eastAsia="Times New Roman" w:hAnsi="Times New Roman" w:cs="Times New Roman"/>
          <w:lang w:eastAsia="hu-HU"/>
        </w:rPr>
        <w:t xml:space="preserve">és </w:t>
      </w:r>
      <w:r w:rsidRPr="00206C24">
        <w:rPr>
          <w:rFonts w:ascii="Times New Roman" w:eastAsia="Times New Roman" w:hAnsi="Times New Roman" w:cs="Times New Roman"/>
          <w:lang w:eastAsia="hu-HU"/>
        </w:rPr>
        <w:t xml:space="preserve">csak a szociális </w:t>
      </w:r>
      <w:r w:rsidR="00910A47">
        <w:rPr>
          <w:rFonts w:ascii="Times New Roman" w:eastAsia="Times New Roman" w:hAnsi="Times New Roman" w:cs="Times New Roman"/>
          <w:lang w:eastAsia="hu-HU"/>
        </w:rPr>
        <w:t xml:space="preserve">ebéd </w:t>
      </w:r>
      <w:r w:rsidRPr="00206C24">
        <w:rPr>
          <w:rFonts w:ascii="Times New Roman" w:eastAsia="Times New Roman" w:hAnsi="Times New Roman" w:cs="Times New Roman"/>
          <w:lang w:eastAsia="hu-HU"/>
        </w:rPr>
        <w:t xml:space="preserve">önköltségének és térítési díjának szabályai maradnak a rendeleti szabályozásban, melyet az újra szerkesztett 5. melléklet tartalmaz a </w:t>
      </w:r>
      <w:r>
        <w:rPr>
          <w:rFonts w:ascii="Times New Roman" w:eastAsia="Times New Roman" w:hAnsi="Times New Roman" w:cs="Times New Roman"/>
          <w:lang w:eastAsia="hu-HU"/>
        </w:rPr>
        <w:t xml:space="preserve">képviselő-testület által már felülvizsgált és </w:t>
      </w:r>
      <w:r w:rsidRPr="00206C24">
        <w:rPr>
          <w:rFonts w:ascii="Times New Roman" w:eastAsia="Times New Roman" w:hAnsi="Times New Roman" w:cs="Times New Roman"/>
          <w:lang w:eastAsia="hu-HU"/>
        </w:rPr>
        <w:t>2020. április 01.-től már hatályos adatokkal egyezően.</w:t>
      </w:r>
      <w:r>
        <w:rPr>
          <w:rFonts w:ascii="Times New Roman" w:eastAsia="Times New Roman" w:hAnsi="Times New Roman" w:cs="Times New Roman"/>
          <w:lang w:eastAsia="hu-HU"/>
        </w:rPr>
        <w:t xml:space="preserve"> (</w:t>
      </w:r>
      <w:r w:rsidRPr="00206C24">
        <w:rPr>
          <w:rFonts w:ascii="Times New Roman" w:eastAsia="Times New Roman" w:hAnsi="Times New Roman" w:cs="Times New Roman"/>
          <w:lang w:eastAsia="hu-HU"/>
        </w:rPr>
        <w:t>A munkahelyi és vendégebéd díjáról külön határozat készül</w:t>
      </w:r>
      <w:r w:rsidR="00910A47">
        <w:rPr>
          <w:rFonts w:ascii="Times New Roman" w:eastAsia="Times New Roman" w:hAnsi="Times New Roman" w:cs="Times New Roman"/>
          <w:lang w:eastAsia="hu-HU"/>
        </w:rPr>
        <w:t>t</w:t>
      </w:r>
      <w:r w:rsidRPr="00206C24">
        <w:rPr>
          <w:rFonts w:ascii="Times New Roman" w:eastAsia="Times New Roman" w:hAnsi="Times New Roman" w:cs="Times New Roman"/>
          <w:lang w:eastAsia="hu-HU"/>
        </w:rPr>
        <w:t>.</w:t>
      </w:r>
      <w:r w:rsidR="00910A47">
        <w:rPr>
          <w:rFonts w:ascii="Times New Roman" w:eastAsia="Times New Roman" w:hAnsi="Times New Roman" w:cs="Times New Roman"/>
          <w:lang w:eastAsia="hu-HU"/>
        </w:rPr>
        <w:t>)</w:t>
      </w:r>
    </w:p>
    <w:p w:rsidR="00D30C94" w:rsidRPr="00206C24" w:rsidRDefault="00D30C94" w:rsidP="00D30C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D30C94" w:rsidRPr="00206C24" w:rsidRDefault="00910A47" w:rsidP="00D30C9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6</w:t>
      </w:r>
      <w:r w:rsidR="00D30C94" w:rsidRPr="00206C24">
        <w:rPr>
          <w:rFonts w:ascii="Times New Roman" w:eastAsia="Times New Roman" w:hAnsi="Times New Roman" w:cs="Times New Roman"/>
          <w:lang w:eastAsia="hu-HU"/>
        </w:rPr>
        <w:t>.§</w:t>
      </w:r>
      <w:proofErr w:type="spellStart"/>
      <w:r w:rsidR="00D30C94" w:rsidRPr="00206C24">
        <w:rPr>
          <w:rFonts w:ascii="Times New Roman" w:eastAsia="Times New Roman" w:hAnsi="Times New Roman" w:cs="Times New Roman"/>
          <w:lang w:eastAsia="hu-HU"/>
        </w:rPr>
        <w:t>-hoz</w:t>
      </w:r>
      <w:proofErr w:type="spellEnd"/>
    </w:p>
    <w:p w:rsidR="008A41A6" w:rsidRDefault="00D30C94" w:rsidP="00910A47">
      <w:pPr>
        <w:spacing w:after="0" w:line="240" w:lineRule="auto"/>
        <w:jc w:val="both"/>
      </w:pPr>
      <w:r w:rsidRPr="00206C24">
        <w:rPr>
          <w:rFonts w:ascii="Times New Roman" w:eastAsia="Times New Roman" w:hAnsi="Times New Roman" w:cs="Times New Roman"/>
          <w:lang w:eastAsia="hu-HU"/>
        </w:rPr>
        <w:t>A hatálybalépésről és a veszélyhelyzet alatti kivételes gyermekétkezési díj elszám</w:t>
      </w:r>
      <w:r w:rsidR="00910A47">
        <w:rPr>
          <w:rFonts w:ascii="Times New Roman" w:eastAsia="Times New Roman" w:hAnsi="Times New Roman" w:cs="Times New Roman"/>
          <w:lang w:eastAsia="hu-HU"/>
        </w:rPr>
        <w:t xml:space="preserve">olásáról rendelkezik, valamint </w:t>
      </w:r>
      <w:proofErr w:type="gramStart"/>
      <w:r w:rsidR="00910A47">
        <w:rPr>
          <w:rFonts w:ascii="Times New Roman" w:eastAsia="Times New Roman" w:hAnsi="Times New Roman" w:cs="Times New Roman"/>
          <w:lang w:eastAsia="hu-HU"/>
        </w:rPr>
        <w:t>a  3-4</w:t>
      </w:r>
      <w:proofErr w:type="gramEnd"/>
      <w:r w:rsidR="00910A47">
        <w:rPr>
          <w:rFonts w:ascii="Times New Roman" w:eastAsia="Times New Roman" w:hAnsi="Times New Roman" w:cs="Times New Roman"/>
          <w:lang w:eastAsia="hu-HU"/>
        </w:rPr>
        <w:t xml:space="preserve"> melléklet egybeszerkesztésével feleslegessé vált 8. §(3) bekezdést helyezi hatályon kívül.</w:t>
      </w:r>
    </w:p>
    <w:sectPr w:rsidR="008A41A6" w:rsidSect="001C1B0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30C94"/>
    <w:rsid w:val="008A41A6"/>
    <w:rsid w:val="00910A47"/>
    <w:rsid w:val="00D30C94"/>
    <w:rsid w:val="00EC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3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2020-05-25T13:16:00Z</dcterms:created>
  <dcterms:modified xsi:type="dcterms:W3CDTF">2020-05-25T13:35:00Z</dcterms:modified>
</cp:coreProperties>
</file>