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92" w:rsidRDefault="008C3B92" w:rsidP="008C3B9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2. melléklet</w:t>
      </w:r>
    </w:p>
    <w:p w:rsidR="008C3B92" w:rsidRDefault="008C3B92" w:rsidP="008C3B92">
      <w:pPr>
        <w:jc w:val="center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pénzben és természetben nyújtható szociális ellátásokról szóló </w:t>
      </w:r>
    </w:p>
    <w:p w:rsidR="008C3B92" w:rsidRDefault="008C3B92" w:rsidP="008C3B9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4/2011.(II.24.) önkormányzati rendelethez</w:t>
      </w:r>
    </w:p>
    <w:p w:rsidR="008C3B92" w:rsidRDefault="008C3B92" w:rsidP="008C3B92">
      <w:pPr>
        <w:jc w:val="center"/>
        <w:rPr>
          <w:sz w:val="24"/>
          <w:szCs w:val="24"/>
        </w:rPr>
      </w:pPr>
    </w:p>
    <w:p w:rsidR="008C3B92" w:rsidRDefault="008C3B92" w:rsidP="008C3B92">
      <w:pPr>
        <w:jc w:val="both"/>
        <w:rPr>
          <w:sz w:val="24"/>
          <w:szCs w:val="24"/>
        </w:rPr>
      </w:pPr>
    </w:p>
    <w:p w:rsidR="008C3B92" w:rsidRDefault="008C3B92" w:rsidP="008C3B92">
      <w:pPr>
        <w:jc w:val="both"/>
        <w:rPr>
          <w:sz w:val="24"/>
          <w:szCs w:val="24"/>
        </w:rPr>
      </w:pPr>
    </w:p>
    <w:p w:rsidR="008C3B92" w:rsidRDefault="008C3B92" w:rsidP="008C3B92">
      <w:pPr>
        <w:jc w:val="both"/>
        <w:rPr>
          <w:sz w:val="24"/>
          <w:szCs w:val="24"/>
        </w:rPr>
      </w:pPr>
      <w:r>
        <w:rPr>
          <w:sz w:val="24"/>
          <w:szCs w:val="24"/>
        </w:rPr>
        <w:t>A szociálpolitikai kerekasztal képviselői:</w:t>
      </w:r>
    </w:p>
    <w:p w:rsidR="008C3B92" w:rsidRDefault="008C3B92" w:rsidP="008C3B92">
      <w:pPr>
        <w:jc w:val="both"/>
        <w:rPr>
          <w:sz w:val="24"/>
          <w:szCs w:val="24"/>
        </w:rPr>
      </w:pPr>
    </w:p>
    <w:p w:rsidR="008C3B92" w:rsidRDefault="008C3B92" w:rsidP="008C3B92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védőnő</w:t>
      </w:r>
    </w:p>
    <w:p w:rsidR="008C3B92" w:rsidRDefault="008C3B92" w:rsidP="008C3B92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gyermekjóléti szolgálat családgondozója</w:t>
      </w:r>
    </w:p>
    <w:p w:rsidR="008C3B92" w:rsidRDefault="008C3B92" w:rsidP="008C3B92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iskolai ifjúságvédelmi felelős</w:t>
      </w:r>
    </w:p>
    <w:p w:rsidR="008C3B92" w:rsidRDefault="008C3B92" w:rsidP="008C3B92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Szociális és Egészségügyi Bizottság elnöke</w:t>
      </w:r>
    </w:p>
    <w:p w:rsidR="008C3B92" w:rsidRDefault="008C3B92" w:rsidP="008C3B92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Polgármesteri Hivatal szociális ügyintézői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739CD"/>
    <w:multiLevelType w:val="hybridMultilevel"/>
    <w:tmpl w:val="7F787DE4"/>
    <w:lvl w:ilvl="0" w:tplc="025825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FCEC9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3B92"/>
    <w:rsid w:val="000230CC"/>
    <w:rsid w:val="000C5610"/>
    <w:rsid w:val="000D22A7"/>
    <w:rsid w:val="00146D9F"/>
    <w:rsid w:val="002D22D9"/>
    <w:rsid w:val="002F04B0"/>
    <w:rsid w:val="004835A8"/>
    <w:rsid w:val="0056111A"/>
    <w:rsid w:val="00563D08"/>
    <w:rsid w:val="005D4014"/>
    <w:rsid w:val="006335A0"/>
    <w:rsid w:val="0078063A"/>
    <w:rsid w:val="00784301"/>
    <w:rsid w:val="0087703F"/>
    <w:rsid w:val="008C3B92"/>
    <w:rsid w:val="009517C4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3B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291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2014-10-08T05:58:00Z</dcterms:created>
  <dcterms:modified xsi:type="dcterms:W3CDTF">2014-10-08T05:58:00Z</dcterms:modified>
</cp:coreProperties>
</file>