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C1" w:rsidRPr="00A636E5" w:rsidRDefault="008D3BC1" w:rsidP="008D3BC1">
      <w:pPr>
        <w:keepNext/>
        <w:suppressLineNumbers/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A636E5">
        <w:rPr>
          <w:rFonts w:ascii="Times New Roman" w:hAnsi="Times New Roman" w:cs="Times New Roman"/>
          <w:i/>
        </w:rPr>
        <w:t>3. függelék</w:t>
      </w:r>
      <w:r>
        <w:rPr>
          <w:rFonts w:ascii="Times New Roman" w:hAnsi="Times New Roman" w:cs="Times New Roman"/>
          <w:i/>
        </w:rPr>
        <w:t xml:space="preserve"> a</w:t>
      </w:r>
      <w:r w:rsidRPr="00A636E5">
        <w:rPr>
          <w:rFonts w:ascii="Times New Roman" w:eastAsia="Calibri" w:hAnsi="Times New Roman" w:cs="Times New Roman"/>
          <w:i/>
        </w:rPr>
        <w:t xml:space="preserve"> 9/2013. (IX.15.) önkormányzati rendelethez</w:t>
      </w:r>
    </w:p>
    <w:p w:rsidR="008D3BC1" w:rsidRPr="00A636E5" w:rsidRDefault="008D3BC1" w:rsidP="008D3BC1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D3BC1" w:rsidRPr="00694C98" w:rsidRDefault="008D3BC1" w:rsidP="008D3BC1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Felsőnyárád</w:t>
      </w:r>
      <w:r w:rsidRPr="00A636E5">
        <w:rPr>
          <w:rFonts w:ascii="Times New Roman" w:hAnsi="Times New Roman" w:cs="Times New Roman"/>
          <w:i/>
        </w:rPr>
        <w:t xml:space="preserve"> Község Önkormányzat kormányzati funkcióinak besorolása</w:t>
      </w:r>
    </w:p>
    <w:p w:rsidR="008D3BC1" w:rsidRDefault="008D3BC1" w:rsidP="008D3BC1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2061"/>
        <w:gridCol w:w="7227"/>
      </w:tblGrid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Köztemető-fenntartás és </w:t>
            </w:r>
            <w:proofErr w:type="spellStart"/>
            <w:r>
              <w:rPr>
                <w:rFonts w:ascii="Times New Roman" w:hAnsi="Times New Roman" w:cs="Times New Roman"/>
              </w:rPr>
              <w:t>-működtetés</w:t>
            </w:r>
            <w:proofErr w:type="spellEnd"/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Város-, és községgazdálkodás egyéb szolgáltatások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Közművelődés – hagyományos közösségi kulturális értékek gondozása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Közfoglalkoztatási mintaprogram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041231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8D3BC1" w:rsidTr="005A6119">
        <w:tc>
          <w:tcPr>
            <w:tcW w:w="2093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371" w:type="dxa"/>
          </w:tcPr>
          <w:p w:rsidR="008D3BC1" w:rsidRDefault="008D3BC1" w:rsidP="005A6119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</w:tbl>
    <w:p w:rsidR="00C95B82" w:rsidRDefault="00427EB6"/>
    <w:sectPr w:rsidR="00C95B82" w:rsidSect="00FF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B6" w:rsidRDefault="00427EB6" w:rsidP="008D3BC1">
      <w:pPr>
        <w:spacing w:after="0" w:line="240" w:lineRule="auto"/>
      </w:pPr>
      <w:r>
        <w:separator/>
      </w:r>
    </w:p>
  </w:endnote>
  <w:endnote w:type="continuationSeparator" w:id="0">
    <w:p w:rsidR="00427EB6" w:rsidRDefault="00427EB6" w:rsidP="008D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B6" w:rsidRDefault="00427EB6" w:rsidP="008D3BC1">
      <w:pPr>
        <w:spacing w:after="0" w:line="240" w:lineRule="auto"/>
      </w:pPr>
      <w:r>
        <w:separator/>
      </w:r>
    </w:p>
  </w:footnote>
  <w:footnote w:type="continuationSeparator" w:id="0">
    <w:p w:rsidR="00427EB6" w:rsidRDefault="00427EB6" w:rsidP="008D3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BC1"/>
    <w:rsid w:val="002A25F0"/>
    <w:rsid w:val="00427EB6"/>
    <w:rsid w:val="004D5B1E"/>
    <w:rsid w:val="008D3BC1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3B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D3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3BC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3B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3B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Nyarad</dc:creator>
  <cp:lastModifiedBy>Nyarad</cp:lastModifiedBy>
  <cp:revision>1</cp:revision>
  <dcterms:created xsi:type="dcterms:W3CDTF">2017-07-18T08:49:00Z</dcterms:created>
  <dcterms:modified xsi:type="dcterms:W3CDTF">2017-07-18T08:49:00Z</dcterms:modified>
</cp:coreProperties>
</file>