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0A5" w:rsidRPr="00270EBA" w:rsidRDefault="006F30A5" w:rsidP="006F30A5">
      <w:pPr>
        <w:jc w:val="center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t xml:space="preserve">1. számú </w:t>
      </w:r>
      <w:r w:rsidR="00826D43">
        <w:rPr>
          <w:b/>
          <w:sz w:val="24"/>
          <w:szCs w:val="24"/>
        </w:rPr>
        <w:t>melléklet a 1</w:t>
      </w:r>
      <w:r>
        <w:rPr>
          <w:b/>
          <w:sz w:val="24"/>
          <w:szCs w:val="24"/>
        </w:rPr>
        <w:t>/</w:t>
      </w:r>
      <w:r w:rsidR="00826D43">
        <w:rPr>
          <w:b/>
          <w:sz w:val="24"/>
          <w:szCs w:val="24"/>
        </w:rPr>
        <w:t>2017.</w:t>
      </w:r>
      <w:r>
        <w:rPr>
          <w:b/>
          <w:sz w:val="24"/>
          <w:szCs w:val="24"/>
        </w:rPr>
        <w:t xml:space="preserve">( </w:t>
      </w:r>
      <w:r w:rsidR="00826D43">
        <w:rPr>
          <w:b/>
          <w:sz w:val="24"/>
          <w:szCs w:val="24"/>
        </w:rPr>
        <w:t>II.24.</w:t>
      </w:r>
      <w:bookmarkStart w:id="0" w:name="_GoBack"/>
      <w:bookmarkEnd w:id="0"/>
      <w:r w:rsidRPr="00270EBA">
        <w:rPr>
          <w:b/>
          <w:sz w:val="24"/>
          <w:szCs w:val="24"/>
        </w:rPr>
        <w:t xml:space="preserve">) </w:t>
      </w:r>
      <w:r>
        <w:rPr>
          <w:b/>
          <w:sz w:val="24"/>
          <w:szCs w:val="24"/>
        </w:rPr>
        <w:t xml:space="preserve">  </w:t>
      </w:r>
      <w:proofErr w:type="gramStart"/>
      <w:r w:rsidRPr="00270EBA">
        <w:rPr>
          <w:b/>
          <w:sz w:val="24"/>
          <w:szCs w:val="24"/>
        </w:rPr>
        <w:t>önkormányzati</w:t>
      </w:r>
      <w:proofErr w:type="gramEnd"/>
      <w:r w:rsidRPr="00270EBA">
        <w:rPr>
          <w:b/>
          <w:sz w:val="24"/>
          <w:szCs w:val="24"/>
        </w:rPr>
        <w:t xml:space="preserve"> rendelethez</w:t>
      </w:r>
    </w:p>
    <w:p w:rsidR="006F30A5" w:rsidRPr="00270EBA" w:rsidRDefault="006F30A5" w:rsidP="006F30A5">
      <w:pPr>
        <w:jc w:val="center"/>
        <w:rPr>
          <w:b/>
          <w:sz w:val="24"/>
          <w:szCs w:val="24"/>
        </w:rPr>
      </w:pPr>
    </w:p>
    <w:p w:rsidR="006F30A5" w:rsidRPr="00270EBA" w:rsidRDefault="006F30A5" w:rsidP="006F30A5">
      <w:pPr>
        <w:jc w:val="center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t>Egyes kiemelt bevételi előirányzatok egységes rovatrend szerint</w:t>
      </w:r>
    </w:p>
    <w:p w:rsidR="006F30A5" w:rsidRPr="00270EBA" w:rsidRDefault="006F30A5" w:rsidP="006F30A5">
      <w:pPr>
        <w:jc w:val="center"/>
        <w:rPr>
          <w:b/>
          <w:sz w:val="24"/>
          <w:szCs w:val="24"/>
        </w:rPr>
      </w:pPr>
    </w:p>
    <w:p w:rsidR="006F30A5" w:rsidRPr="00270EBA" w:rsidRDefault="006F30A5" w:rsidP="006F30A5">
      <w:pPr>
        <w:jc w:val="both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t>1. B1. Működési célú támogatások államháztartáson belülről</w:t>
      </w:r>
    </w:p>
    <w:p w:rsidR="006F30A5" w:rsidRPr="00270EBA" w:rsidRDefault="006F30A5" w:rsidP="006F30A5">
      <w:pPr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r w:rsidRPr="00270EBA">
        <w:rPr>
          <w:sz w:val="24"/>
          <w:szCs w:val="24"/>
        </w:rPr>
        <w:t>datok</w:t>
      </w:r>
      <w:proofErr w:type="gramEnd"/>
      <w:r w:rsidRPr="00270EBA">
        <w:rPr>
          <w:sz w:val="24"/>
          <w:szCs w:val="24"/>
        </w:rPr>
        <w:t xml:space="preserve"> ezer forintban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018"/>
        <w:gridCol w:w="1675"/>
        <w:gridCol w:w="1675"/>
      </w:tblGrid>
      <w:tr w:rsidR="006F30A5" w:rsidRPr="00270EBA" w:rsidTr="006D1669">
        <w:trPr>
          <w:cantSplit/>
          <w:jc w:val="center"/>
        </w:trPr>
        <w:tc>
          <w:tcPr>
            <w:tcW w:w="559" w:type="dxa"/>
          </w:tcPr>
          <w:p w:rsidR="006F30A5" w:rsidRPr="00270EBA" w:rsidRDefault="006F30A5" w:rsidP="006D16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C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</w:t>
            </w:r>
          </w:p>
        </w:tc>
        <w:tc>
          <w:tcPr>
            <w:tcW w:w="5018" w:type="dxa"/>
            <w:shd w:val="clear" w:color="auto" w:fill="auto"/>
            <w:vAlign w:val="center"/>
          </w:tcPr>
          <w:p w:rsidR="006F30A5" w:rsidRPr="00270EBA" w:rsidRDefault="006F30A5" w:rsidP="006D1669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Rovat megnevezése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6F30A5" w:rsidRPr="00270EBA" w:rsidRDefault="006F30A5" w:rsidP="006D1669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Rovat száma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6F30A5" w:rsidRPr="00270EBA" w:rsidRDefault="006F30A5" w:rsidP="006D1669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 xml:space="preserve">Előirányzatok 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2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Helyi önkormányzatok működésének általános támogatása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B111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47 747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Települési önkormányzatok egyes köznevelési feladatainak támogatása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B112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52 467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Települési önkormányzatok szociális, gyermekjóléti és gyermekétkeztetési feladatainak támogatása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B113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44 583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Települési önkormányzatok kulturális feladatainak támogatása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B114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2 477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Működési célú költségvetési támogatások és kiegészítő támogatások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B115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Elszámolásokból származó bevételek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B116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Önkormányzatok működési támogatásai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B11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Elvonások és befizetések bevételei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B12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Működési célú garancia- és kezességvállalásból származó megtérülések államháztartáson belülről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B13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Működési célú visszatérítendő támogatások, kölcsönök visszatérülése államháztartáson belülről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B14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Működési célú visszatérítendő támogatások, kölcsönök igénybevétele államháztartáson belülről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B15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 xml:space="preserve">Egyéb működési célú támogatások bevételei államháztartáson belülről 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B16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Működési célú támogatások államháztartáson belülről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B1</w:t>
            </w:r>
          </w:p>
        </w:tc>
        <w:tc>
          <w:tcPr>
            <w:tcW w:w="1675" w:type="dxa"/>
            <w:shd w:val="clear" w:color="auto" w:fill="auto"/>
          </w:tcPr>
          <w:p w:rsidR="006F30A5" w:rsidRPr="009F7E1F" w:rsidRDefault="006F30A5" w:rsidP="006D1669">
            <w:pPr>
              <w:pStyle w:val="Szvegtrzs2"/>
              <w:jc w:val="right"/>
              <w:rPr>
                <w:sz w:val="24"/>
                <w:szCs w:val="24"/>
              </w:rPr>
            </w:pPr>
            <w:r w:rsidRPr="009F7E1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47 274</w:t>
            </w:r>
          </w:p>
        </w:tc>
      </w:tr>
    </w:tbl>
    <w:p w:rsidR="006F30A5" w:rsidRPr="00270EBA" w:rsidRDefault="006F30A5" w:rsidP="006F30A5">
      <w:pPr>
        <w:pStyle w:val="Szvegtrzs2"/>
        <w:jc w:val="both"/>
        <w:rPr>
          <w:b w:val="0"/>
          <w:sz w:val="24"/>
          <w:szCs w:val="24"/>
        </w:rPr>
      </w:pPr>
    </w:p>
    <w:p w:rsidR="006F30A5" w:rsidRPr="00270EBA" w:rsidRDefault="006F30A5" w:rsidP="006F30A5">
      <w:pPr>
        <w:jc w:val="both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t>2. B2. Felhalmozási célú támogatások államháztartáson belülről</w:t>
      </w:r>
    </w:p>
    <w:p w:rsidR="006F30A5" w:rsidRPr="00270EBA" w:rsidRDefault="006F30A5" w:rsidP="006F30A5">
      <w:pPr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r w:rsidRPr="00270EBA">
        <w:rPr>
          <w:sz w:val="24"/>
          <w:szCs w:val="24"/>
        </w:rPr>
        <w:t>datok</w:t>
      </w:r>
      <w:proofErr w:type="gramEnd"/>
      <w:r w:rsidRPr="00270EBA">
        <w:rPr>
          <w:sz w:val="24"/>
          <w:szCs w:val="24"/>
        </w:rPr>
        <w:t xml:space="preserve"> ezer forintban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018"/>
        <w:gridCol w:w="1675"/>
        <w:gridCol w:w="1675"/>
      </w:tblGrid>
      <w:tr w:rsidR="006F30A5" w:rsidRPr="00270EBA" w:rsidTr="006D1669">
        <w:trPr>
          <w:cantSplit/>
          <w:jc w:val="center"/>
        </w:trPr>
        <w:tc>
          <w:tcPr>
            <w:tcW w:w="559" w:type="dxa"/>
          </w:tcPr>
          <w:p w:rsidR="006F30A5" w:rsidRPr="00270EBA" w:rsidRDefault="006F30A5" w:rsidP="006D16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C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</w:t>
            </w:r>
          </w:p>
        </w:tc>
        <w:tc>
          <w:tcPr>
            <w:tcW w:w="5018" w:type="dxa"/>
            <w:shd w:val="clear" w:color="auto" w:fill="auto"/>
            <w:vAlign w:val="center"/>
          </w:tcPr>
          <w:p w:rsidR="006F30A5" w:rsidRPr="00270EBA" w:rsidRDefault="006F30A5" w:rsidP="006D1669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Rovat megnevezése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6F30A5" w:rsidRPr="00270EBA" w:rsidRDefault="006F30A5" w:rsidP="006D1669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Rovat száma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6F30A5" w:rsidRPr="00270EBA" w:rsidRDefault="006F30A5" w:rsidP="006D1669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 xml:space="preserve">Előirányzatok 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Felhalmozási célú önkormányzati támogatások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B21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Felhalmozási célú garancia- és kezességvállalásból származó megtérülések államháztartáson belülről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B22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Felhalmozási célú visszatérítendő támogatások, kölcsönök visszatérülése államháztartáson belülről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B23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Felhalmozási célú visszatérítendő támogatások, kölcsönök igénybevétele államháztartáson belülről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B24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 xml:space="preserve">Egyéb felhalmozási célú támogatások bevételei államháztartáson belülről 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B25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6F30A5" w:rsidRPr="009F7E1F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Felhalmozási célú támogatások államháztartáson belülről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B2</w:t>
            </w:r>
          </w:p>
        </w:tc>
        <w:tc>
          <w:tcPr>
            <w:tcW w:w="1675" w:type="dxa"/>
            <w:shd w:val="clear" w:color="auto" w:fill="auto"/>
          </w:tcPr>
          <w:p w:rsidR="006F30A5" w:rsidRPr="009F7E1F" w:rsidRDefault="006F30A5" w:rsidP="006D1669">
            <w:pPr>
              <w:pStyle w:val="Szvegtrzs2"/>
              <w:jc w:val="right"/>
              <w:rPr>
                <w:sz w:val="24"/>
                <w:szCs w:val="24"/>
              </w:rPr>
            </w:pPr>
            <w:r w:rsidRPr="009F7E1F">
              <w:rPr>
                <w:sz w:val="24"/>
                <w:szCs w:val="24"/>
              </w:rPr>
              <w:t>0</w:t>
            </w:r>
          </w:p>
        </w:tc>
      </w:tr>
    </w:tbl>
    <w:p w:rsidR="006F30A5" w:rsidRPr="00270EBA" w:rsidRDefault="006F30A5" w:rsidP="006F30A5">
      <w:pPr>
        <w:pStyle w:val="Szvegtrzs2"/>
        <w:jc w:val="both"/>
        <w:rPr>
          <w:b w:val="0"/>
          <w:sz w:val="24"/>
          <w:szCs w:val="24"/>
        </w:rPr>
      </w:pPr>
    </w:p>
    <w:p w:rsidR="006F30A5" w:rsidRPr="00270EBA" w:rsidRDefault="006F30A5" w:rsidP="006F30A5">
      <w:pPr>
        <w:jc w:val="both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lastRenderedPageBreak/>
        <w:t>3. B3. Közhatalmi bevételek</w:t>
      </w:r>
    </w:p>
    <w:p w:rsidR="006F30A5" w:rsidRPr="00270EBA" w:rsidRDefault="006F30A5" w:rsidP="006F30A5">
      <w:pPr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r w:rsidRPr="00270EBA">
        <w:rPr>
          <w:sz w:val="24"/>
          <w:szCs w:val="24"/>
        </w:rPr>
        <w:t>datok</w:t>
      </w:r>
      <w:proofErr w:type="gramEnd"/>
      <w:r w:rsidRPr="00270EBA">
        <w:rPr>
          <w:sz w:val="24"/>
          <w:szCs w:val="24"/>
        </w:rPr>
        <w:t xml:space="preserve"> ezer forintban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018"/>
        <w:gridCol w:w="1675"/>
        <w:gridCol w:w="1675"/>
      </w:tblGrid>
      <w:tr w:rsidR="006F30A5" w:rsidRPr="00270EBA" w:rsidTr="006D1669">
        <w:trPr>
          <w:cantSplit/>
          <w:jc w:val="center"/>
        </w:trPr>
        <w:tc>
          <w:tcPr>
            <w:tcW w:w="559" w:type="dxa"/>
          </w:tcPr>
          <w:p w:rsidR="006F30A5" w:rsidRPr="00270EBA" w:rsidRDefault="006F30A5" w:rsidP="006D16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C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</w:t>
            </w:r>
          </w:p>
        </w:tc>
        <w:tc>
          <w:tcPr>
            <w:tcW w:w="5018" w:type="dxa"/>
            <w:shd w:val="clear" w:color="auto" w:fill="auto"/>
            <w:vAlign w:val="center"/>
          </w:tcPr>
          <w:p w:rsidR="006F30A5" w:rsidRPr="00270EBA" w:rsidRDefault="006F30A5" w:rsidP="006D1669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Rovat megnevezése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6F30A5" w:rsidRPr="00270EBA" w:rsidRDefault="006F30A5" w:rsidP="006D1669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Rovat száma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6F30A5" w:rsidRPr="00270EBA" w:rsidRDefault="006F30A5" w:rsidP="006D1669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 xml:space="preserve">Előirányzatok 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2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Jövedelemadók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B31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Szociális hozzájárulási adó és járulékok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B32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Bérhez és foglalkoztatáshoz kapcsolódó adók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B33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Vagyoni típusú adók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B34</w:t>
            </w:r>
          </w:p>
        </w:tc>
        <w:tc>
          <w:tcPr>
            <w:tcW w:w="1675" w:type="dxa"/>
            <w:shd w:val="clear" w:color="auto" w:fill="auto"/>
          </w:tcPr>
          <w:p w:rsidR="006F30A5" w:rsidRPr="009F7E1F" w:rsidRDefault="006F30A5" w:rsidP="006D1669">
            <w:pPr>
              <w:pStyle w:val="Szvegtrzs2"/>
              <w:jc w:val="right"/>
              <w:rPr>
                <w:sz w:val="24"/>
                <w:szCs w:val="24"/>
              </w:rPr>
            </w:pPr>
            <w:r w:rsidRPr="009F7E1F">
              <w:rPr>
                <w:sz w:val="24"/>
                <w:szCs w:val="24"/>
              </w:rPr>
              <w:t>6 000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ebből a helyi adók: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- építményadó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- épület után fizetett idegenforgalmi adó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- magánszemélyek kommunális adója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6 000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- telekadó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Értékesítési és forgalmi adók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B351</w:t>
            </w:r>
          </w:p>
        </w:tc>
        <w:tc>
          <w:tcPr>
            <w:tcW w:w="1675" w:type="dxa"/>
            <w:shd w:val="clear" w:color="auto" w:fill="auto"/>
          </w:tcPr>
          <w:p w:rsidR="006F30A5" w:rsidRPr="009F7E1F" w:rsidRDefault="006F30A5" w:rsidP="006D1669">
            <w:pPr>
              <w:pStyle w:val="Szvegtrzs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67 127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ebből a helyi adók: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- állandó jelleggel végzett iparűzési tevékenység után fizetett helyi iparűzési adó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67 127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- ideiglenes jelleggel végzett iparűzési tevékenység után fizetett helyi iparűzési adó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Fogyasztási adók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rPr>
                <w:i/>
              </w:rPr>
            </w:pPr>
            <w:r w:rsidRPr="00270EBA">
              <w:rPr>
                <w:i/>
                <w:sz w:val="24"/>
                <w:szCs w:val="24"/>
              </w:rPr>
              <w:t>B352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Pénzügyi monopóliumok nyereségét terhelő adók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rPr>
                <w:i/>
              </w:rPr>
            </w:pPr>
            <w:r w:rsidRPr="00270EBA">
              <w:rPr>
                <w:i/>
                <w:sz w:val="24"/>
                <w:szCs w:val="24"/>
              </w:rPr>
              <w:t>B353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Gépjárműadók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rPr>
                <w:i/>
              </w:rPr>
            </w:pPr>
            <w:r w:rsidRPr="00270EBA">
              <w:rPr>
                <w:i/>
                <w:sz w:val="24"/>
                <w:szCs w:val="24"/>
              </w:rPr>
              <w:t>B354</w:t>
            </w:r>
          </w:p>
        </w:tc>
        <w:tc>
          <w:tcPr>
            <w:tcW w:w="1675" w:type="dxa"/>
            <w:shd w:val="clear" w:color="auto" w:fill="auto"/>
          </w:tcPr>
          <w:p w:rsidR="006F30A5" w:rsidRPr="0092352F" w:rsidRDefault="006F30A5" w:rsidP="006D1669">
            <w:pPr>
              <w:pStyle w:val="Szvegtrzs2"/>
              <w:jc w:val="right"/>
              <w:rPr>
                <w:sz w:val="24"/>
                <w:szCs w:val="24"/>
              </w:rPr>
            </w:pPr>
            <w:r w:rsidRPr="0092352F">
              <w:rPr>
                <w:sz w:val="24"/>
                <w:szCs w:val="24"/>
              </w:rPr>
              <w:t>4 000</w:t>
            </w:r>
          </w:p>
        </w:tc>
      </w:tr>
      <w:tr w:rsidR="006F30A5" w:rsidRPr="00871C7C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Egyéb áruhasználati és szolgáltatási adók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rPr>
                <w:i/>
              </w:rPr>
            </w:pPr>
            <w:r w:rsidRPr="00270EBA">
              <w:rPr>
                <w:i/>
                <w:sz w:val="24"/>
                <w:szCs w:val="24"/>
              </w:rPr>
              <w:t>B355</w:t>
            </w:r>
          </w:p>
        </w:tc>
        <w:tc>
          <w:tcPr>
            <w:tcW w:w="1675" w:type="dxa"/>
            <w:shd w:val="clear" w:color="auto" w:fill="auto"/>
          </w:tcPr>
          <w:p w:rsidR="006F30A5" w:rsidRPr="00871C7C" w:rsidRDefault="006F30A5" w:rsidP="006D1669">
            <w:pPr>
              <w:pStyle w:val="Szvegtrzs2"/>
              <w:jc w:val="right"/>
              <w:rPr>
                <w:sz w:val="24"/>
                <w:szCs w:val="24"/>
              </w:rPr>
            </w:pPr>
            <w:r w:rsidRPr="00871C7C">
              <w:rPr>
                <w:sz w:val="24"/>
                <w:szCs w:val="24"/>
              </w:rPr>
              <w:t>2 700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ebből a helyi adók: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- a tartózkodás után fizetett idegenforgalmi adó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F30A5">
            <w:pPr>
              <w:pStyle w:val="Szvegtrzs2"/>
              <w:numPr>
                <w:ilvl w:val="0"/>
                <w:numId w:val="1"/>
              </w:num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mezőőri hozzájárulás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6F30A5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700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F30A5">
            <w:pPr>
              <w:pStyle w:val="Szvegtrzs2"/>
              <w:numPr>
                <w:ilvl w:val="0"/>
                <w:numId w:val="1"/>
              </w:num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környezetterhelési díj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6F30A5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2 000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Termékek és szolgáltatások adói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r w:rsidRPr="00270EBA">
              <w:rPr>
                <w:sz w:val="24"/>
                <w:szCs w:val="24"/>
              </w:rPr>
              <w:t>B35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Egyéb közhatalmi bevételek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B36</w:t>
            </w:r>
          </w:p>
        </w:tc>
        <w:tc>
          <w:tcPr>
            <w:tcW w:w="1675" w:type="dxa"/>
            <w:shd w:val="clear" w:color="auto" w:fill="auto"/>
          </w:tcPr>
          <w:p w:rsidR="006F30A5" w:rsidRPr="0092352F" w:rsidRDefault="006F30A5" w:rsidP="006D1669">
            <w:pPr>
              <w:pStyle w:val="Szvegtrzs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92352F">
              <w:rPr>
                <w:sz w:val="24"/>
                <w:szCs w:val="24"/>
              </w:rPr>
              <w:t>00</w:t>
            </w:r>
          </w:p>
        </w:tc>
      </w:tr>
      <w:tr w:rsidR="006F30A5" w:rsidRPr="00871C7C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871C7C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:rsidR="006F30A5" w:rsidRPr="00871C7C" w:rsidRDefault="006F30A5" w:rsidP="006F30A5">
            <w:pPr>
              <w:pStyle w:val="Szvegtrzs2"/>
              <w:numPr>
                <w:ilvl w:val="0"/>
                <w:numId w:val="1"/>
              </w:numPr>
              <w:jc w:val="both"/>
              <w:rPr>
                <w:b w:val="0"/>
                <w:sz w:val="24"/>
                <w:szCs w:val="24"/>
              </w:rPr>
            </w:pPr>
            <w:r w:rsidRPr="00871C7C">
              <w:rPr>
                <w:b w:val="0"/>
                <w:sz w:val="24"/>
                <w:szCs w:val="24"/>
              </w:rPr>
              <w:t>pótlékok helyi adó befizetés</w:t>
            </w:r>
          </w:p>
        </w:tc>
        <w:tc>
          <w:tcPr>
            <w:tcW w:w="1675" w:type="dxa"/>
            <w:shd w:val="clear" w:color="auto" w:fill="auto"/>
          </w:tcPr>
          <w:p w:rsidR="006F30A5" w:rsidRPr="00871C7C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6F30A5" w:rsidRPr="00871C7C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900</w:t>
            </w:r>
          </w:p>
        </w:tc>
      </w:tr>
      <w:tr w:rsidR="006F30A5" w:rsidRPr="00871C7C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871C7C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:rsidR="006F30A5" w:rsidRPr="00871C7C" w:rsidRDefault="006F30A5" w:rsidP="006F30A5">
            <w:pPr>
              <w:pStyle w:val="Szvegtrzs2"/>
              <w:numPr>
                <w:ilvl w:val="0"/>
                <w:numId w:val="1"/>
              </w:numPr>
              <w:jc w:val="both"/>
              <w:rPr>
                <w:b w:val="0"/>
                <w:sz w:val="24"/>
                <w:szCs w:val="24"/>
              </w:rPr>
            </w:pPr>
            <w:r w:rsidRPr="00871C7C">
              <w:rPr>
                <w:b w:val="0"/>
                <w:sz w:val="24"/>
                <w:szCs w:val="24"/>
              </w:rPr>
              <w:t>közterület használati díj</w:t>
            </w:r>
          </w:p>
        </w:tc>
        <w:tc>
          <w:tcPr>
            <w:tcW w:w="1675" w:type="dxa"/>
            <w:shd w:val="clear" w:color="auto" w:fill="auto"/>
          </w:tcPr>
          <w:p w:rsidR="006F30A5" w:rsidRPr="00871C7C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6F30A5" w:rsidRPr="00871C7C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 w:rsidRPr="00871C7C">
              <w:rPr>
                <w:b w:val="0"/>
                <w:sz w:val="24"/>
                <w:szCs w:val="24"/>
              </w:rPr>
              <w:t>200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Közhatalmi bevételek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B3</w:t>
            </w:r>
          </w:p>
        </w:tc>
        <w:tc>
          <w:tcPr>
            <w:tcW w:w="1675" w:type="dxa"/>
            <w:shd w:val="clear" w:color="auto" w:fill="auto"/>
          </w:tcPr>
          <w:p w:rsidR="006F30A5" w:rsidRPr="0092352F" w:rsidRDefault="006F30A5" w:rsidP="006D1669">
            <w:pPr>
              <w:pStyle w:val="Szvegtrzs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80 927</w:t>
            </w:r>
          </w:p>
        </w:tc>
      </w:tr>
    </w:tbl>
    <w:p w:rsidR="006F30A5" w:rsidRPr="00270EBA" w:rsidRDefault="006F30A5" w:rsidP="006F30A5">
      <w:pPr>
        <w:jc w:val="center"/>
        <w:rPr>
          <w:b/>
          <w:sz w:val="24"/>
          <w:szCs w:val="24"/>
        </w:rPr>
      </w:pPr>
    </w:p>
    <w:p w:rsidR="006F30A5" w:rsidRPr="00270EBA" w:rsidRDefault="006F30A5" w:rsidP="006F30A5">
      <w:pPr>
        <w:jc w:val="center"/>
        <w:rPr>
          <w:b/>
          <w:sz w:val="24"/>
          <w:szCs w:val="24"/>
        </w:rPr>
      </w:pPr>
    </w:p>
    <w:p w:rsidR="006F30A5" w:rsidRPr="00270EBA" w:rsidRDefault="006F30A5" w:rsidP="006F30A5">
      <w:pPr>
        <w:jc w:val="center"/>
        <w:rPr>
          <w:b/>
          <w:sz w:val="24"/>
          <w:szCs w:val="24"/>
        </w:rPr>
      </w:pPr>
    </w:p>
    <w:p w:rsidR="006F30A5" w:rsidRPr="00270EBA" w:rsidRDefault="006F30A5" w:rsidP="006F30A5">
      <w:pPr>
        <w:jc w:val="center"/>
        <w:rPr>
          <w:b/>
          <w:sz w:val="24"/>
          <w:szCs w:val="24"/>
        </w:rPr>
      </w:pPr>
    </w:p>
    <w:p w:rsidR="006F30A5" w:rsidRPr="00A62CDA" w:rsidRDefault="006F30A5" w:rsidP="006F30A5">
      <w:pPr>
        <w:jc w:val="center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br w:type="page"/>
      </w:r>
    </w:p>
    <w:p w:rsidR="00C0475D" w:rsidRDefault="00C0475D"/>
    <w:sectPr w:rsidR="00C04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CD65A8"/>
    <w:multiLevelType w:val="hybridMultilevel"/>
    <w:tmpl w:val="C1C2CF44"/>
    <w:lvl w:ilvl="0" w:tplc="79289084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0A5"/>
    <w:rsid w:val="006F30A5"/>
    <w:rsid w:val="00826D43"/>
    <w:rsid w:val="00C0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31AF57-CC69-4929-9360-5FA962ED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F30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6F30A5"/>
    <w:pPr>
      <w:jc w:val="center"/>
    </w:pPr>
    <w:rPr>
      <w:b/>
      <w:sz w:val="32"/>
    </w:rPr>
  </w:style>
  <w:style w:type="character" w:customStyle="1" w:styleId="Szvegtrzs2Char">
    <w:name w:val="Szövegtörzs 2 Char"/>
    <w:basedOn w:val="Bekezdsalapbettpusa"/>
    <w:link w:val="Szvegtrzs2"/>
    <w:rsid w:val="006F30A5"/>
    <w:rPr>
      <w:rFonts w:ascii="Times New Roman" w:eastAsia="Times New Roman" w:hAnsi="Times New Roman" w:cs="Times New Roman"/>
      <w:b/>
      <w:sz w:val="32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395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</dc:creator>
  <cp:keywords/>
  <dc:description/>
  <cp:lastModifiedBy>Csilla</cp:lastModifiedBy>
  <cp:revision>2</cp:revision>
  <dcterms:created xsi:type="dcterms:W3CDTF">2017-02-24T09:15:00Z</dcterms:created>
  <dcterms:modified xsi:type="dcterms:W3CDTF">2017-02-24T09:18:00Z</dcterms:modified>
</cp:coreProperties>
</file>