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1A66" w:rsidRPr="005B2A5D" w:rsidRDefault="00B21A66" w:rsidP="00B21A66">
      <w:pPr>
        <w:jc w:val="center"/>
        <w:rPr>
          <w:b/>
        </w:rPr>
      </w:pPr>
      <w:r>
        <w:rPr>
          <w:b/>
        </w:rPr>
        <w:t>NYÍRADONY VÁROS</w:t>
      </w:r>
      <w:r w:rsidRPr="005B2A5D">
        <w:rPr>
          <w:b/>
        </w:rPr>
        <w:t xml:space="preserve"> ÖNKORMÁNYZATA</w:t>
      </w:r>
    </w:p>
    <w:p w:rsidR="00B21A66" w:rsidRPr="005B2A5D" w:rsidRDefault="00B21A66" w:rsidP="00B21A66">
      <w:pPr>
        <w:jc w:val="center"/>
        <w:rPr>
          <w:b/>
        </w:rPr>
      </w:pPr>
      <w:r w:rsidRPr="005B2A5D">
        <w:rPr>
          <w:b/>
        </w:rPr>
        <w:t>KÉPVISELŐ-TESTÜLETÉNEK</w:t>
      </w:r>
    </w:p>
    <w:p w:rsidR="00B21A66" w:rsidRDefault="00B21A66" w:rsidP="00B21A66">
      <w:pPr>
        <w:jc w:val="center"/>
        <w:rPr>
          <w:b/>
        </w:rPr>
      </w:pPr>
    </w:p>
    <w:p w:rsidR="00B21A66" w:rsidRDefault="00B21A66" w:rsidP="00B21A66">
      <w:pPr>
        <w:jc w:val="center"/>
        <w:rPr>
          <w:b/>
        </w:rPr>
      </w:pPr>
      <w:r>
        <w:rPr>
          <w:b/>
        </w:rPr>
        <w:t>20/2013. (XII.19.) számú</w:t>
      </w:r>
    </w:p>
    <w:p w:rsidR="00B21A66" w:rsidRPr="00C42B34" w:rsidRDefault="00B21A66" w:rsidP="00B21A66">
      <w:pPr>
        <w:jc w:val="center"/>
        <w:rPr>
          <w:b/>
          <w:sz w:val="24"/>
          <w:szCs w:val="24"/>
        </w:rPr>
      </w:pPr>
    </w:p>
    <w:p w:rsidR="00B21A66" w:rsidRPr="00C42B34" w:rsidRDefault="00B21A66" w:rsidP="00B21A66">
      <w:pPr>
        <w:jc w:val="center"/>
        <w:rPr>
          <w:b/>
          <w:sz w:val="24"/>
          <w:szCs w:val="24"/>
        </w:rPr>
      </w:pPr>
      <w:r w:rsidRPr="00C42B34">
        <w:rPr>
          <w:b/>
          <w:sz w:val="24"/>
          <w:szCs w:val="24"/>
        </w:rPr>
        <w:t>R e n d e l e t e</w:t>
      </w:r>
    </w:p>
    <w:p w:rsidR="00B21A66" w:rsidRPr="00C42B34" w:rsidRDefault="00B21A66" w:rsidP="00B21A66">
      <w:pPr>
        <w:jc w:val="center"/>
        <w:rPr>
          <w:b/>
          <w:sz w:val="24"/>
          <w:szCs w:val="24"/>
        </w:rPr>
      </w:pPr>
      <w:r w:rsidRPr="00C42B34">
        <w:rPr>
          <w:b/>
          <w:sz w:val="24"/>
          <w:szCs w:val="24"/>
        </w:rPr>
        <w:t xml:space="preserve"> </w:t>
      </w:r>
    </w:p>
    <w:p w:rsidR="00B21A66" w:rsidRPr="00C42B34" w:rsidRDefault="00B21A66" w:rsidP="00B21A66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A </w:t>
      </w:r>
      <w:r w:rsidRPr="00C42B34">
        <w:rPr>
          <w:b/>
          <w:sz w:val="24"/>
          <w:szCs w:val="24"/>
        </w:rPr>
        <w:t>vár</w:t>
      </w:r>
      <w:r>
        <w:rPr>
          <w:b/>
          <w:sz w:val="24"/>
          <w:szCs w:val="24"/>
        </w:rPr>
        <w:t>os közigazgatási területén lévő</w:t>
      </w:r>
      <w:r w:rsidRPr="00C42B34">
        <w:rPr>
          <w:b/>
          <w:sz w:val="24"/>
          <w:szCs w:val="24"/>
        </w:rPr>
        <w:t xml:space="preserve"> köztemetők használatának rendjéről</w:t>
      </w:r>
    </w:p>
    <w:p w:rsidR="00B21A66" w:rsidRPr="00C42B34" w:rsidRDefault="00B21A66" w:rsidP="00B21A66">
      <w:pPr>
        <w:jc w:val="center"/>
        <w:rPr>
          <w:sz w:val="24"/>
          <w:szCs w:val="24"/>
        </w:rPr>
      </w:pPr>
    </w:p>
    <w:p w:rsidR="00B21A66" w:rsidRDefault="00B21A66" w:rsidP="00B21A66">
      <w:pPr>
        <w:pStyle w:val="HJTrzs"/>
        <w:tabs>
          <w:tab w:val="center" w:pos="1843"/>
          <w:tab w:val="center" w:pos="6804"/>
        </w:tabs>
        <w:ind w:left="7088"/>
        <w:jc w:val="right"/>
        <w:rPr>
          <w:rFonts w:ascii="Times New Roman" w:hAnsi="Times New Roman"/>
          <w:b/>
          <w:i/>
        </w:rPr>
      </w:pPr>
      <w:r>
        <w:rPr>
          <w:rFonts w:ascii="Times New Roman" w:hAnsi="Times New Roman"/>
          <w:b/>
          <w:i/>
        </w:rPr>
        <w:t>4</w:t>
      </w:r>
      <w:proofErr w:type="gramStart"/>
      <w:r>
        <w:rPr>
          <w:rFonts w:ascii="Times New Roman" w:hAnsi="Times New Roman"/>
          <w:b/>
          <w:i/>
        </w:rPr>
        <w:t>.</w:t>
      </w:r>
      <w:r>
        <w:rPr>
          <w:rFonts w:ascii="Times New Roman" w:hAnsi="Times New Roman"/>
          <w:b/>
          <w:i/>
        </w:rPr>
        <w:t>számú</w:t>
      </w:r>
      <w:proofErr w:type="gramEnd"/>
      <w:r>
        <w:rPr>
          <w:rFonts w:ascii="Times New Roman" w:hAnsi="Times New Roman"/>
          <w:b/>
          <w:i/>
        </w:rPr>
        <w:t xml:space="preserve"> melléklet</w:t>
      </w:r>
    </w:p>
    <w:p w:rsidR="00B21A66" w:rsidRDefault="00B21A66" w:rsidP="00B21A66">
      <w:pPr>
        <w:pStyle w:val="HJTrzs"/>
        <w:tabs>
          <w:tab w:val="center" w:pos="1843"/>
          <w:tab w:val="center" w:pos="6804"/>
        </w:tabs>
        <w:ind w:left="1800"/>
        <w:jc w:val="right"/>
        <w:rPr>
          <w:rFonts w:ascii="Times New Roman" w:hAnsi="Times New Roman"/>
          <w:b/>
          <w:i/>
        </w:rPr>
      </w:pPr>
      <w:bookmarkStart w:id="0" w:name="_GoBack"/>
      <w:bookmarkEnd w:id="0"/>
    </w:p>
    <w:p w:rsidR="00B21A66" w:rsidRDefault="00B21A66" w:rsidP="00B21A66">
      <w:pPr>
        <w:pStyle w:val="HJTrzs"/>
        <w:tabs>
          <w:tab w:val="center" w:pos="1843"/>
          <w:tab w:val="center" w:pos="6804"/>
        </w:tabs>
        <w:ind w:left="1800"/>
        <w:rPr>
          <w:rFonts w:ascii="Times New Roman" w:hAnsi="Times New Roman"/>
          <w:b/>
          <w:i/>
        </w:rPr>
      </w:pPr>
      <w:r>
        <w:rPr>
          <w:rFonts w:ascii="Times New Roman" w:hAnsi="Times New Roman"/>
          <w:b/>
          <w:i/>
        </w:rPr>
        <w:t>A temetőben végzett szolgáltatások díja:</w:t>
      </w:r>
    </w:p>
    <w:p w:rsidR="00B21A66" w:rsidRDefault="00B21A66" w:rsidP="00B21A66">
      <w:pPr>
        <w:pStyle w:val="HJTrzs"/>
        <w:tabs>
          <w:tab w:val="center" w:pos="1843"/>
          <w:tab w:val="center" w:pos="6804"/>
        </w:tabs>
        <w:ind w:left="1800"/>
        <w:rPr>
          <w:rFonts w:ascii="Times New Roman" w:hAnsi="Times New Roman"/>
          <w:b/>
          <w:i/>
        </w:rPr>
      </w:pPr>
    </w:p>
    <w:p w:rsidR="00B21A66" w:rsidRDefault="00B21A66" w:rsidP="00B21A66">
      <w:pPr>
        <w:pStyle w:val="HJTrzs"/>
        <w:tabs>
          <w:tab w:val="center" w:pos="1843"/>
          <w:tab w:val="center" w:pos="6804"/>
        </w:tabs>
        <w:ind w:left="1800"/>
        <w:rPr>
          <w:rFonts w:ascii="Times New Roman" w:hAnsi="Times New Roman"/>
          <w:b/>
          <w:i/>
        </w:rPr>
      </w:pPr>
      <w:r>
        <w:rPr>
          <w:rFonts w:ascii="Times New Roman" w:hAnsi="Times New Roman"/>
          <w:b/>
          <w:i/>
        </w:rPr>
        <w:t xml:space="preserve">Felnőtt normál </w:t>
      </w:r>
      <w:proofErr w:type="gramStart"/>
      <w:r>
        <w:rPr>
          <w:rFonts w:ascii="Times New Roman" w:hAnsi="Times New Roman"/>
          <w:b/>
          <w:i/>
        </w:rPr>
        <w:t>sírásás                                                    10</w:t>
      </w:r>
      <w:proofErr w:type="gramEnd"/>
      <w:r>
        <w:rPr>
          <w:rFonts w:ascii="Times New Roman" w:hAnsi="Times New Roman"/>
          <w:b/>
          <w:i/>
        </w:rPr>
        <w:t>.580 Ft,</w:t>
      </w:r>
    </w:p>
    <w:p w:rsidR="00B21A66" w:rsidRDefault="00B21A66" w:rsidP="00B21A66">
      <w:pPr>
        <w:pStyle w:val="HJTrzs"/>
        <w:tabs>
          <w:tab w:val="center" w:pos="1843"/>
          <w:tab w:val="center" w:pos="6804"/>
        </w:tabs>
        <w:ind w:left="1800"/>
        <w:rPr>
          <w:rFonts w:ascii="Times New Roman" w:hAnsi="Times New Roman"/>
          <w:b/>
          <w:i/>
        </w:rPr>
      </w:pPr>
    </w:p>
    <w:p w:rsidR="00B21A66" w:rsidRDefault="00B21A66" w:rsidP="00B21A66">
      <w:pPr>
        <w:pStyle w:val="HJTrzs"/>
        <w:tabs>
          <w:tab w:val="center" w:pos="1843"/>
          <w:tab w:val="center" w:pos="6804"/>
        </w:tabs>
        <w:ind w:left="1800"/>
        <w:rPr>
          <w:rFonts w:ascii="Times New Roman" w:hAnsi="Times New Roman"/>
          <w:b/>
          <w:i/>
        </w:rPr>
      </w:pPr>
      <w:proofErr w:type="gramStart"/>
      <w:r>
        <w:rPr>
          <w:rFonts w:ascii="Times New Roman" w:hAnsi="Times New Roman"/>
          <w:b/>
          <w:i/>
        </w:rPr>
        <w:t>Visszahantolás                                                                  6</w:t>
      </w:r>
      <w:proofErr w:type="gramEnd"/>
      <w:r>
        <w:rPr>
          <w:rFonts w:ascii="Times New Roman" w:hAnsi="Times New Roman"/>
          <w:b/>
          <w:i/>
        </w:rPr>
        <w:t>.488 Ft</w:t>
      </w:r>
    </w:p>
    <w:p w:rsidR="00B21A66" w:rsidRDefault="00B21A66" w:rsidP="00B21A66">
      <w:pPr>
        <w:pStyle w:val="HJTrzs"/>
        <w:tabs>
          <w:tab w:val="center" w:pos="1843"/>
          <w:tab w:val="center" w:pos="6804"/>
        </w:tabs>
        <w:ind w:left="1800"/>
        <w:rPr>
          <w:rFonts w:ascii="Times New Roman" w:hAnsi="Times New Roman"/>
          <w:b/>
          <w:i/>
        </w:rPr>
      </w:pPr>
    </w:p>
    <w:p w:rsidR="00B21A66" w:rsidRDefault="00B21A66" w:rsidP="00B21A66">
      <w:pPr>
        <w:pStyle w:val="HJTrzs"/>
        <w:tabs>
          <w:tab w:val="center" w:pos="1843"/>
          <w:tab w:val="center" w:pos="6804"/>
        </w:tabs>
        <w:ind w:left="1800"/>
        <w:rPr>
          <w:rFonts w:ascii="Times New Roman" w:hAnsi="Times New Roman"/>
          <w:b/>
          <w:i/>
        </w:rPr>
      </w:pPr>
      <w:r>
        <w:rPr>
          <w:rFonts w:ascii="Times New Roman" w:hAnsi="Times New Roman"/>
          <w:b/>
          <w:i/>
        </w:rPr>
        <w:t xml:space="preserve">Felnőtt mélyített </w:t>
      </w:r>
      <w:proofErr w:type="gramStart"/>
      <w:r>
        <w:rPr>
          <w:rFonts w:ascii="Times New Roman" w:hAnsi="Times New Roman"/>
          <w:b/>
          <w:i/>
        </w:rPr>
        <w:t>sírásás                                                 14</w:t>
      </w:r>
      <w:proofErr w:type="gramEnd"/>
      <w:r>
        <w:rPr>
          <w:rFonts w:ascii="Times New Roman" w:hAnsi="Times New Roman"/>
          <w:b/>
          <w:i/>
        </w:rPr>
        <w:t>.220 Ft</w:t>
      </w:r>
    </w:p>
    <w:p w:rsidR="00B21A66" w:rsidRDefault="00B21A66" w:rsidP="00B21A66">
      <w:pPr>
        <w:pStyle w:val="HJTrzs"/>
        <w:tabs>
          <w:tab w:val="center" w:pos="1843"/>
          <w:tab w:val="center" w:pos="6804"/>
        </w:tabs>
        <w:ind w:left="1800"/>
        <w:rPr>
          <w:rFonts w:ascii="Times New Roman" w:hAnsi="Times New Roman"/>
          <w:b/>
          <w:i/>
        </w:rPr>
      </w:pPr>
    </w:p>
    <w:p w:rsidR="00B21A66" w:rsidRDefault="00B21A66" w:rsidP="00B21A66">
      <w:pPr>
        <w:pStyle w:val="HJTrzs"/>
        <w:tabs>
          <w:tab w:val="center" w:pos="1843"/>
          <w:tab w:val="center" w:pos="6804"/>
        </w:tabs>
        <w:ind w:left="1800"/>
        <w:rPr>
          <w:rFonts w:ascii="Times New Roman" w:hAnsi="Times New Roman"/>
          <w:b/>
          <w:i/>
        </w:rPr>
      </w:pPr>
      <w:proofErr w:type="gramStart"/>
      <w:r>
        <w:rPr>
          <w:rFonts w:ascii="Times New Roman" w:hAnsi="Times New Roman"/>
          <w:b/>
          <w:i/>
        </w:rPr>
        <w:t>Visszahantolás                                                                  8</w:t>
      </w:r>
      <w:proofErr w:type="gramEnd"/>
      <w:r>
        <w:rPr>
          <w:rFonts w:ascii="Times New Roman" w:hAnsi="Times New Roman"/>
          <w:b/>
          <w:i/>
        </w:rPr>
        <w:t>.705 Ft</w:t>
      </w:r>
    </w:p>
    <w:p w:rsidR="00B21A66" w:rsidRDefault="00B21A66" w:rsidP="00B21A66">
      <w:pPr>
        <w:pStyle w:val="HJTrzs"/>
        <w:tabs>
          <w:tab w:val="center" w:pos="1843"/>
          <w:tab w:val="center" w:pos="6804"/>
        </w:tabs>
        <w:ind w:left="1800"/>
        <w:rPr>
          <w:rFonts w:ascii="Times New Roman" w:hAnsi="Times New Roman"/>
          <w:b/>
          <w:i/>
        </w:rPr>
      </w:pPr>
    </w:p>
    <w:p w:rsidR="00B21A66" w:rsidRDefault="00B21A66" w:rsidP="00B21A66">
      <w:pPr>
        <w:pStyle w:val="HJTrzs"/>
        <w:tabs>
          <w:tab w:val="center" w:pos="1843"/>
          <w:tab w:val="center" w:pos="6804"/>
        </w:tabs>
        <w:ind w:left="1800"/>
        <w:rPr>
          <w:rFonts w:ascii="Times New Roman" w:hAnsi="Times New Roman"/>
          <w:b/>
          <w:i/>
        </w:rPr>
      </w:pPr>
      <w:r>
        <w:rPr>
          <w:rFonts w:ascii="Times New Roman" w:hAnsi="Times New Roman"/>
          <w:b/>
          <w:i/>
        </w:rPr>
        <w:t xml:space="preserve">Urna </w:t>
      </w:r>
      <w:proofErr w:type="gramStart"/>
      <w:r>
        <w:rPr>
          <w:rFonts w:ascii="Times New Roman" w:hAnsi="Times New Roman"/>
          <w:b/>
          <w:i/>
        </w:rPr>
        <w:t>sírásás   (</w:t>
      </w:r>
      <w:proofErr w:type="gramEnd"/>
      <w:r>
        <w:rPr>
          <w:rFonts w:ascii="Times New Roman" w:hAnsi="Times New Roman"/>
          <w:b/>
          <w:i/>
        </w:rPr>
        <w:t>60 x 8 0 x 110  cm)                                  2.684 Ft</w:t>
      </w:r>
    </w:p>
    <w:p w:rsidR="00B21A66" w:rsidRDefault="00B21A66" w:rsidP="00B21A66">
      <w:pPr>
        <w:pStyle w:val="HJTrzs"/>
        <w:tabs>
          <w:tab w:val="center" w:pos="1843"/>
          <w:tab w:val="center" w:pos="6804"/>
        </w:tabs>
        <w:ind w:left="1800"/>
        <w:rPr>
          <w:rFonts w:ascii="Times New Roman" w:hAnsi="Times New Roman"/>
          <w:b/>
          <w:i/>
        </w:rPr>
      </w:pPr>
    </w:p>
    <w:p w:rsidR="00B21A66" w:rsidRDefault="00B21A66" w:rsidP="00B21A66">
      <w:pPr>
        <w:pStyle w:val="HJTrzs"/>
        <w:tabs>
          <w:tab w:val="center" w:pos="1843"/>
          <w:tab w:val="center" w:pos="6804"/>
        </w:tabs>
        <w:ind w:left="1800"/>
        <w:rPr>
          <w:rFonts w:ascii="Times New Roman" w:hAnsi="Times New Roman"/>
          <w:b/>
          <w:i/>
        </w:rPr>
      </w:pPr>
      <w:proofErr w:type="gramStart"/>
      <w:r>
        <w:rPr>
          <w:rFonts w:ascii="Times New Roman" w:hAnsi="Times New Roman"/>
          <w:b/>
          <w:i/>
        </w:rPr>
        <w:t>Visszahantolás                                                                  1</w:t>
      </w:r>
      <w:proofErr w:type="gramEnd"/>
      <w:r>
        <w:rPr>
          <w:rFonts w:ascii="Times New Roman" w:hAnsi="Times New Roman"/>
          <w:b/>
          <w:i/>
        </w:rPr>
        <w:t>.656 Ft</w:t>
      </w:r>
    </w:p>
    <w:p w:rsidR="00B21A66" w:rsidRDefault="00B21A66" w:rsidP="00B21A66">
      <w:pPr>
        <w:pStyle w:val="HJTrzs"/>
        <w:tabs>
          <w:tab w:val="center" w:pos="1843"/>
          <w:tab w:val="center" w:pos="6804"/>
        </w:tabs>
        <w:ind w:left="1800"/>
        <w:rPr>
          <w:rFonts w:ascii="Times New Roman" w:hAnsi="Times New Roman"/>
          <w:b/>
          <w:i/>
        </w:rPr>
      </w:pPr>
    </w:p>
    <w:p w:rsidR="00B21A66" w:rsidRDefault="00B21A66" w:rsidP="00B21A66">
      <w:pPr>
        <w:pStyle w:val="HJTrzs"/>
        <w:tabs>
          <w:tab w:val="center" w:pos="1843"/>
          <w:tab w:val="center" w:pos="6804"/>
        </w:tabs>
        <w:ind w:left="1800"/>
        <w:rPr>
          <w:rFonts w:ascii="Times New Roman" w:hAnsi="Times New Roman"/>
          <w:b/>
          <w:i/>
        </w:rPr>
      </w:pPr>
      <w:r>
        <w:rPr>
          <w:rFonts w:ascii="Times New Roman" w:hAnsi="Times New Roman"/>
          <w:b/>
          <w:i/>
        </w:rPr>
        <w:t xml:space="preserve">Teljes körű </w:t>
      </w:r>
      <w:proofErr w:type="gramStart"/>
      <w:r>
        <w:rPr>
          <w:rFonts w:ascii="Times New Roman" w:hAnsi="Times New Roman"/>
          <w:b/>
          <w:i/>
        </w:rPr>
        <w:t>ravatalozás                                                   23</w:t>
      </w:r>
      <w:proofErr w:type="gramEnd"/>
      <w:r>
        <w:rPr>
          <w:rFonts w:ascii="Times New Roman" w:hAnsi="Times New Roman"/>
          <w:b/>
          <w:i/>
        </w:rPr>
        <w:t>.000  Ft</w:t>
      </w:r>
    </w:p>
    <w:p w:rsidR="00B21A66" w:rsidRDefault="00B21A66" w:rsidP="00B21A66">
      <w:pPr>
        <w:pStyle w:val="HJTrzs"/>
        <w:tabs>
          <w:tab w:val="center" w:pos="1843"/>
          <w:tab w:val="center" w:pos="6804"/>
        </w:tabs>
        <w:ind w:left="1800"/>
        <w:rPr>
          <w:rFonts w:ascii="Times New Roman" w:hAnsi="Times New Roman"/>
          <w:b/>
          <w:i/>
        </w:rPr>
      </w:pPr>
    </w:p>
    <w:p w:rsidR="00B21A66" w:rsidRDefault="00B21A66" w:rsidP="00B21A66">
      <w:pPr>
        <w:pStyle w:val="HJTrzs"/>
        <w:tabs>
          <w:tab w:val="center" w:pos="1843"/>
          <w:tab w:val="center" w:pos="6804"/>
        </w:tabs>
        <w:ind w:left="1800"/>
        <w:rPr>
          <w:rFonts w:ascii="Times New Roman" w:hAnsi="Times New Roman"/>
          <w:b/>
          <w:i/>
        </w:rPr>
      </w:pPr>
      <w:r>
        <w:rPr>
          <w:rFonts w:ascii="Times New Roman" w:hAnsi="Times New Roman"/>
          <w:b/>
          <w:i/>
        </w:rPr>
        <w:t xml:space="preserve">Koporsó sírba </w:t>
      </w:r>
      <w:proofErr w:type="gramStart"/>
      <w:r>
        <w:rPr>
          <w:rFonts w:ascii="Times New Roman" w:hAnsi="Times New Roman"/>
          <w:b/>
          <w:i/>
        </w:rPr>
        <w:t>helyezése                                                    6</w:t>
      </w:r>
      <w:proofErr w:type="gramEnd"/>
      <w:r>
        <w:rPr>
          <w:rFonts w:ascii="Times New Roman" w:hAnsi="Times New Roman"/>
          <w:b/>
          <w:i/>
        </w:rPr>
        <w:t>.642 Ft</w:t>
      </w:r>
    </w:p>
    <w:p w:rsidR="00B21A66" w:rsidRDefault="00B21A66" w:rsidP="00B21A66">
      <w:pPr>
        <w:pStyle w:val="HJTrzs"/>
        <w:tabs>
          <w:tab w:val="center" w:pos="1843"/>
          <w:tab w:val="center" w:pos="6804"/>
        </w:tabs>
        <w:ind w:left="1800"/>
        <w:rPr>
          <w:rFonts w:ascii="Times New Roman" w:hAnsi="Times New Roman"/>
          <w:b/>
          <w:i/>
        </w:rPr>
      </w:pPr>
    </w:p>
    <w:p w:rsidR="00B21A66" w:rsidRDefault="00B21A66" w:rsidP="00B21A66">
      <w:pPr>
        <w:pStyle w:val="HJTrzs"/>
        <w:tabs>
          <w:tab w:val="center" w:pos="1843"/>
          <w:tab w:val="center" w:pos="6804"/>
        </w:tabs>
        <w:ind w:left="1800"/>
        <w:rPr>
          <w:rFonts w:ascii="Times New Roman" w:hAnsi="Times New Roman"/>
          <w:b/>
          <w:i/>
        </w:rPr>
      </w:pPr>
      <w:r>
        <w:rPr>
          <w:rFonts w:ascii="Times New Roman" w:hAnsi="Times New Roman"/>
          <w:b/>
          <w:i/>
        </w:rPr>
        <w:t xml:space="preserve">Hamvasztás utáni </w:t>
      </w:r>
      <w:proofErr w:type="gramStart"/>
      <w:r>
        <w:rPr>
          <w:rFonts w:ascii="Times New Roman" w:hAnsi="Times New Roman"/>
          <w:b/>
          <w:i/>
        </w:rPr>
        <w:t>ravatalozás      2</w:t>
      </w:r>
      <w:proofErr w:type="gramEnd"/>
      <w:r>
        <w:rPr>
          <w:rFonts w:ascii="Times New Roman" w:hAnsi="Times New Roman"/>
          <w:b/>
          <w:i/>
        </w:rPr>
        <w:t xml:space="preserve"> fő                             15.880 Ft,</w:t>
      </w:r>
    </w:p>
    <w:p w:rsidR="00B21A66" w:rsidRDefault="00B21A66" w:rsidP="00B21A66">
      <w:pPr>
        <w:pStyle w:val="HJTrzs"/>
        <w:tabs>
          <w:tab w:val="center" w:pos="1843"/>
          <w:tab w:val="center" w:pos="6804"/>
        </w:tabs>
        <w:ind w:left="1800"/>
        <w:rPr>
          <w:rFonts w:ascii="Times New Roman" w:hAnsi="Times New Roman"/>
          <w:b/>
          <w:i/>
        </w:rPr>
      </w:pPr>
    </w:p>
    <w:p w:rsidR="00B21A66" w:rsidRDefault="00B21A66" w:rsidP="00B21A66">
      <w:pPr>
        <w:pStyle w:val="HJTrzs"/>
        <w:tabs>
          <w:tab w:val="center" w:pos="1843"/>
          <w:tab w:val="center" w:pos="6804"/>
        </w:tabs>
        <w:ind w:left="1800"/>
        <w:rPr>
          <w:rFonts w:ascii="Times New Roman" w:hAnsi="Times New Roman"/>
          <w:b/>
          <w:i/>
        </w:rPr>
      </w:pPr>
      <w:r>
        <w:rPr>
          <w:rFonts w:ascii="Times New Roman" w:hAnsi="Times New Roman"/>
          <w:b/>
          <w:i/>
        </w:rPr>
        <w:t xml:space="preserve">Hamvasztás utáni </w:t>
      </w:r>
      <w:proofErr w:type="gramStart"/>
      <w:r>
        <w:rPr>
          <w:rFonts w:ascii="Times New Roman" w:hAnsi="Times New Roman"/>
          <w:b/>
          <w:i/>
        </w:rPr>
        <w:t>ravatalozás  4</w:t>
      </w:r>
      <w:proofErr w:type="gramEnd"/>
      <w:r>
        <w:rPr>
          <w:rFonts w:ascii="Times New Roman" w:hAnsi="Times New Roman"/>
          <w:b/>
          <w:i/>
        </w:rPr>
        <w:t xml:space="preserve"> fő esetén                      20.000 Ft</w:t>
      </w:r>
    </w:p>
    <w:p w:rsidR="00B21A66" w:rsidRDefault="00B21A66" w:rsidP="00B21A66">
      <w:pPr>
        <w:pStyle w:val="HJTrzs"/>
        <w:tabs>
          <w:tab w:val="center" w:pos="1843"/>
          <w:tab w:val="center" w:pos="6804"/>
        </w:tabs>
        <w:ind w:left="1800"/>
        <w:rPr>
          <w:rFonts w:ascii="Times New Roman" w:hAnsi="Times New Roman"/>
          <w:b/>
          <w:i/>
        </w:rPr>
      </w:pPr>
    </w:p>
    <w:p w:rsidR="00B21A66" w:rsidRDefault="00B21A66" w:rsidP="00B21A66">
      <w:pPr>
        <w:pStyle w:val="HJTrzs"/>
        <w:tabs>
          <w:tab w:val="center" w:pos="1843"/>
          <w:tab w:val="center" w:pos="6804"/>
        </w:tabs>
        <w:ind w:left="1800"/>
        <w:rPr>
          <w:rFonts w:ascii="Times New Roman" w:hAnsi="Times New Roman"/>
          <w:b/>
          <w:i/>
        </w:rPr>
      </w:pPr>
      <w:r>
        <w:rPr>
          <w:rFonts w:ascii="Times New Roman" w:hAnsi="Times New Roman"/>
          <w:b/>
          <w:i/>
        </w:rPr>
        <w:t xml:space="preserve">Holttest </w:t>
      </w:r>
      <w:proofErr w:type="gramStart"/>
      <w:r>
        <w:rPr>
          <w:rFonts w:ascii="Times New Roman" w:hAnsi="Times New Roman"/>
          <w:b/>
          <w:i/>
        </w:rPr>
        <w:t>hűtése                                                                    3</w:t>
      </w:r>
      <w:proofErr w:type="gramEnd"/>
      <w:r>
        <w:rPr>
          <w:rFonts w:ascii="Times New Roman" w:hAnsi="Times New Roman"/>
          <w:b/>
          <w:i/>
        </w:rPr>
        <w:t>.096 Ft</w:t>
      </w:r>
    </w:p>
    <w:p w:rsidR="00B21A66" w:rsidRDefault="00B21A66" w:rsidP="00B21A66">
      <w:pPr>
        <w:pStyle w:val="HJTrzs"/>
        <w:tabs>
          <w:tab w:val="center" w:pos="1843"/>
          <w:tab w:val="center" w:pos="6804"/>
        </w:tabs>
        <w:ind w:left="1800"/>
        <w:rPr>
          <w:rFonts w:ascii="Times New Roman" w:hAnsi="Times New Roman"/>
          <w:b/>
          <w:i/>
        </w:rPr>
      </w:pPr>
    </w:p>
    <w:p w:rsidR="00B21A66" w:rsidRDefault="00B21A66" w:rsidP="00B21A66">
      <w:pPr>
        <w:pStyle w:val="HJTrzs"/>
        <w:tabs>
          <w:tab w:val="center" w:pos="1843"/>
          <w:tab w:val="center" w:pos="6804"/>
        </w:tabs>
        <w:ind w:left="1800"/>
        <w:rPr>
          <w:rFonts w:ascii="Times New Roman" w:hAnsi="Times New Roman"/>
          <w:b/>
          <w:i/>
        </w:rPr>
      </w:pPr>
      <w:r>
        <w:rPr>
          <w:rFonts w:ascii="Times New Roman" w:hAnsi="Times New Roman"/>
          <w:b/>
          <w:i/>
        </w:rPr>
        <w:t xml:space="preserve">Létesítmény igénybevételi </w:t>
      </w:r>
      <w:proofErr w:type="gramStart"/>
      <w:r>
        <w:rPr>
          <w:rFonts w:ascii="Times New Roman" w:hAnsi="Times New Roman"/>
          <w:b/>
          <w:i/>
        </w:rPr>
        <w:t>díj                                            30</w:t>
      </w:r>
      <w:proofErr w:type="gramEnd"/>
      <w:r>
        <w:rPr>
          <w:rFonts w:ascii="Times New Roman" w:hAnsi="Times New Roman"/>
          <w:b/>
          <w:i/>
        </w:rPr>
        <w:t xml:space="preserve">.000 Ft   </w:t>
      </w:r>
    </w:p>
    <w:p w:rsidR="00B21A66" w:rsidRDefault="00B21A66" w:rsidP="00B21A66">
      <w:pPr>
        <w:pStyle w:val="HJTrzs"/>
        <w:tabs>
          <w:tab w:val="center" w:pos="1843"/>
          <w:tab w:val="center" w:pos="6804"/>
        </w:tabs>
        <w:ind w:left="1800"/>
        <w:rPr>
          <w:rFonts w:ascii="Times New Roman" w:hAnsi="Times New Roman"/>
          <w:b/>
          <w:i/>
        </w:rPr>
      </w:pPr>
    </w:p>
    <w:p w:rsidR="00B21A66" w:rsidRDefault="00B21A66" w:rsidP="00B21A66">
      <w:pPr>
        <w:pStyle w:val="HJTrzs"/>
        <w:tabs>
          <w:tab w:val="center" w:pos="1843"/>
          <w:tab w:val="center" w:pos="6804"/>
        </w:tabs>
        <w:ind w:left="1800"/>
        <w:rPr>
          <w:rFonts w:ascii="Times New Roman" w:hAnsi="Times New Roman"/>
          <w:b/>
          <w:i/>
        </w:rPr>
      </w:pPr>
      <w:r>
        <w:rPr>
          <w:rFonts w:ascii="Times New Roman" w:hAnsi="Times New Roman"/>
          <w:b/>
          <w:i/>
        </w:rPr>
        <w:t xml:space="preserve">Temetőn belüli halott </w:t>
      </w:r>
      <w:proofErr w:type="gramStart"/>
      <w:r>
        <w:rPr>
          <w:rFonts w:ascii="Times New Roman" w:hAnsi="Times New Roman"/>
          <w:b/>
          <w:i/>
        </w:rPr>
        <w:t>szállítás                                            6</w:t>
      </w:r>
      <w:proofErr w:type="gramEnd"/>
      <w:r>
        <w:rPr>
          <w:rFonts w:ascii="Times New Roman" w:hAnsi="Times New Roman"/>
          <w:b/>
          <w:i/>
        </w:rPr>
        <w:t xml:space="preserve">.720 Ft </w:t>
      </w:r>
    </w:p>
    <w:p w:rsidR="00B21A66" w:rsidRDefault="00B21A66" w:rsidP="00B21A66">
      <w:pPr>
        <w:pStyle w:val="HJTrzs"/>
        <w:tabs>
          <w:tab w:val="center" w:pos="1843"/>
          <w:tab w:val="center" w:pos="6804"/>
        </w:tabs>
        <w:ind w:left="1800"/>
        <w:rPr>
          <w:rFonts w:ascii="Times New Roman" w:hAnsi="Times New Roman"/>
          <w:b/>
          <w:i/>
        </w:rPr>
      </w:pPr>
    </w:p>
    <w:p w:rsidR="00B21A66" w:rsidRDefault="00B21A66" w:rsidP="00B21A66">
      <w:pPr>
        <w:pStyle w:val="HJTrzs"/>
        <w:tabs>
          <w:tab w:val="center" w:pos="1843"/>
          <w:tab w:val="center" w:pos="6804"/>
        </w:tabs>
        <w:ind w:left="2160"/>
        <w:jc w:val="right"/>
        <w:rPr>
          <w:rFonts w:ascii="Times New Roman" w:hAnsi="Times New Roman"/>
          <w:b/>
          <w:i/>
          <w:u w:val="single"/>
        </w:rPr>
      </w:pPr>
    </w:p>
    <w:p w:rsidR="00B21A66" w:rsidRDefault="00B21A66" w:rsidP="00B21A66">
      <w:pPr>
        <w:pStyle w:val="HJTrzs"/>
        <w:tabs>
          <w:tab w:val="center" w:pos="1843"/>
          <w:tab w:val="center" w:pos="6804"/>
        </w:tabs>
        <w:ind w:left="2160"/>
        <w:jc w:val="right"/>
        <w:rPr>
          <w:rFonts w:ascii="Times New Roman" w:hAnsi="Times New Roman"/>
          <w:b/>
          <w:i/>
          <w:u w:val="single"/>
        </w:rPr>
      </w:pPr>
    </w:p>
    <w:p w:rsidR="00B21A66" w:rsidRDefault="00B21A66" w:rsidP="00B21A66">
      <w:pPr>
        <w:pStyle w:val="HJTrzs"/>
        <w:tabs>
          <w:tab w:val="center" w:pos="1843"/>
          <w:tab w:val="center" w:pos="6804"/>
        </w:tabs>
        <w:ind w:left="2160"/>
        <w:jc w:val="right"/>
        <w:rPr>
          <w:rFonts w:ascii="Times New Roman" w:hAnsi="Times New Roman"/>
          <w:b/>
          <w:i/>
          <w:u w:val="single"/>
        </w:rPr>
      </w:pPr>
    </w:p>
    <w:p w:rsidR="00B21A66" w:rsidRDefault="00B21A66" w:rsidP="00B21A66">
      <w:pPr>
        <w:pStyle w:val="HJTrzs"/>
        <w:tabs>
          <w:tab w:val="center" w:pos="1843"/>
          <w:tab w:val="center" w:pos="6804"/>
        </w:tabs>
        <w:ind w:left="2160"/>
        <w:jc w:val="right"/>
        <w:rPr>
          <w:rFonts w:ascii="Times New Roman" w:hAnsi="Times New Roman"/>
          <w:b/>
          <w:i/>
          <w:u w:val="single"/>
        </w:rPr>
      </w:pPr>
    </w:p>
    <w:p w:rsidR="00B21A66" w:rsidRDefault="00B21A66" w:rsidP="00B21A66">
      <w:pPr>
        <w:pStyle w:val="HJTrzs"/>
        <w:tabs>
          <w:tab w:val="center" w:pos="1843"/>
          <w:tab w:val="center" w:pos="6804"/>
        </w:tabs>
        <w:ind w:left="2160"/>
        <w:jc w:val="right"/>
        <w:rPr>
          <w:rFonts w:ascii="Times New Roman" w:hAnsi="Times New Roman"/>
          <w:b/>
          <w:i/>
          <w:u w:val="single"/>
        </w:rPr>
      </w:pPr>
    </w:p>
    <w:p w:rsidR="00B21A66" w:rsidRDefault="00B21A66" w:rsidP="00B21A66">
      <w:pPr>
        <w:pStyle w:val="HJTrzs"/>
        <w:tabs>
          <w:tab w:val="center" w:pos="1843"/>
          <w:tab w:val="center" w:pos="6804"/>
        </w:tabs>
        <w:ind w:left="2160"/>
        <w:jc w:val="right"/>
        <w:rPr>
          <w:rFonts w:ascii="Times New Roman" w:hAnsi="Times New Roman"/>
          <w:b/>
          <w:i/>
          <w:u w:val="single"/>
        </w:rPr>
      </w:pPr>
    </w:p>
    <w:p w:rsidR="00B21A66" w:rsidRDefault="00B21A66" w:rsidP="00B21A66">
      <w:pPr>
        <w:pStyle w:val="HJTrzs"/>
        <w:tabs>
          <w:tab w:val="center" w:pos="1843"/>
          <w:tab w:val="center" w:pos="6804"/>
        </w:tabs>
        <w:ind w:left="2160"/>
        <w:jc w:val="right"/>
        <w:rPr>
          <w:rFonts w:ascii="Times New Roman" w:hAnsi="Times New Roman"/>
          <w:b/>
          <w:i/>
          <w:u w:val="single"/>
        </w:rPr>
      </w:pPr>
    </w:p>
    <w:p w:rsidR="00B21A66" w:rsidRDefault="00B21A66" w:rsidP="00B21A66">
      <w:pPr>
        <w:pStyle w:val="HJTrzs"/>
        <w:tabs>
          <w:tab w:val="center" w:pos="1843"/>
          <w:tab w:val="center" w:pos="6804"/>
        </w:tabs>
        <w:ind w:left="2160"/>
        <w:jc w:val="right"/>
        <w:rPr>
          <w:rFonts w:ascii="Times New Roman" w:hAnsi="Times New Roman"/>
          <w:b/>
          <w:i/>
          <w:u w:val="single"/>
        </w:rPr>
      </w:pPr>
    </w:p>
    <w:p w:rsidR="00B21A66" w:rsidRDefault="00B21A66" w:rsidP="00B21A66">
      <w:pPr>
        <w:pStyle w:val="HJTrzs"/>
        <w:tabs>
          <w:tab w:val="center" w:pos="1843"/>
          <w:tab w:val="center" w:pos="6804"/>
        </w:tabs>
        <w:ind w:left="2160"/>
        <w:jc w:val="right"/>
        <w:rPr>
          <w:rFonts w:ascii="Times New Roman" w:hAnsi="Times New Roman"/>
          <w:b/>
          <w:i/>
          <w:u w:val="single"/>
        </w:rPr>
      </w:pPr>
    </w:p>
    <w:p w:rsidR="00B21A66" w:rsidRDefault="00B21A66" w:rsidP="00B21A66">
      <w:pPr>
        <w:pStyle w:val="HJTrzs"/>
        <w:tabs>
          <w:tab w:val="center" w:pos="1843"/>
          <w:tab w:val="center" w:pos="6804"/>
        </w:tabs>
        <w:ind w:left="2160"/>
        <w:jc w:val="right"/>
        <w:rPr>
          <w:rFonts w:ascii="Times New Roman" w:hAnsi="Times New Roman"/>
          <w:b/>
          <w:i/>
          <w:u w:val="single"/>
        </w:rPr>
      </w:pPr>
    </w:p>
    <w:p w:rsidR="001F4CE8" w:rsidRDefault="001F4CE8"/>
    <w:sectPr w:rsidR="001F4CE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B17023"/>
    <w:multiLevelType w:val="hybridMultilevel"/>
    <w:tmpl w:val="FCE6BF6A"/>
    <w:lvl w:ilvl="0" w:tplc="96165E1E">
      <w:start w:val="4"/>
      <w:numFmt w:val="decimal"/>
      <w:lvlText w:val="(%1)"/>
      <w:lvlJc w:val="left"/>
      <w:pPr>
        <w:tabs>
          <w:tab w:val="num" w:pos="1215"/>
        </w:tabs>
        <w:ind w:left="1215" w:hanging="840"/>
      </w:pPr>
    </w:lvl>
    <w:lvl w:ilvl="1" w:tplc="E286BD92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decimal"/>
      <w:lvlText w:val="%3."/>
      <w:lvlJc w:val="left"/>
      <w:pPr>
        <w:tabs>
          <w:tab w:val="num" w:pos="7448"/>
        </w:tabs>
        <w:ind w:left="7448" w:hanging="36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1A66"/>
    <w:rsid w:val="001F4CE8"/>
    <w:rsid w:val="00B21A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B21A6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HJTrzs">
    <w:name w:val="HJTörzs"/>
    <w:basedOn w:val="Norml"/>
    <w:rsid w:val="00B21A66"/>
    <w:pPr>
      <w:autoSpaceDE w:val="0"/>
      <w:autoSpaceDN w:val="0"/>
      <w:ind w:left="1134"/>
      <w:jc w:val="both"/>
    </w:pPr>
    <w:rPr>
      <w:rFonts w:ascii="Arial" w:hAnsi="Arial" w:cs="Arial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B21A6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HJTrzs">
    <w:name w:val="HJTörzs"/>
    <w:basedOn w:val="Norml"/>
    <w:rsid w:val="00B21A66"/>
    <w:pPr>
      <w:autoSpaceDE w:val="0"/>
      <w:autoSpaceDN w:val="0"/>
      <w:ind w:left="1134"/>
      <w:jc w:val="both"/>
    </w:pPr>
    <w:rPr>
      <w:rFonts w:ascii="Arial" w:hAnsi="Arial"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171</Words>
  <Characters>1185</Characters>
  <Application>Microsoft Office Word</Application>
  <DocSecurity>0</DocSecurity>
  <Lines>9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Kertészné Dobos Éva</dc:creator>
  <cp:lastModifiedBy>Kertészné Dobos Éva</cp:lastModifiedBy>
  <cp:revision>1</cp:revision>
  <dcterms:created xsi:type="dcterms:W3CDTF">2014-09-08T17:56:00Z</dcterms:created>
  <dcterms:modified xsi:type="dcterms:W3CDTF">2014-09-08T17:59:00Z</dcterms:modified>
</cp:coreProperties>
</file>