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0F0" w:rsidRPr="0054747A" w:rsidRDefault="002200F0" w:rsidP="002200F0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54747A">
        <w:rPr>
          <w:rFonts w:ascii="Arial" w:hAnsi="Arial" w:cs="Arial"/>
          <w:b/>
          <w:color w:val="000000" w:themeColor="text1"/>
          <w:sz w:val="20"/>
          <w:szCs w:val="20"/>
        </w:rPr>
        <w:t>Indokolás</w:t>
      </w:r>
    </w:p>
    <w:p w:rsidR="002200F0" w:rsidRDefault="002200F0" w:rsidP="002200F0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2200F0" w:rsidRDefault="002200F0" w:rsidP="002200F0">
      <w:pPr>
        <w:spacing w:after="0" w:line="240" w:lineRule="auto"/>
        <w:contextualSpacing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2200F0" w:rsidRPr="00614313" w:rsidRDefault="002200F0" w:rsidP="002200F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  <w:r w:rsidRPr="00614313">
        <w:rPr>
          <w:rFonts w:ascii="Arial" w:hAnsi="Arial" w:cs="Arial"/>
          <w:b/>
          <w:bCs/>
          <w:color w:val="000000"/>
          <w:sz w:val="19"/>
          <w:szCs w:val="19"/>
        </w:rPr>
        <w:t>Hajdúsámson Város Önkormányzata Képviselő-testületének</w:t>
      </w:r>
    </w:p>
    <w:p w:rsidR="002200F0" w:rsidRPr="00614313" w:rsidRDefault="00FD3ED2" w:rsidP="002200F0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19"/>
          <w:szCs w:val="19"/>
        </w:rPr>
      </w:pPr>
      <w:proofErr w:type="gramStart"/>
      <w:r>
        <w:rPr>
          <w:rFonts w:ascii="Arial" w:hAnsi="Arial" w:cs="Arial"/>
          <w:b/>
          <w:bCs/>
          <w:color w:val="000000"/>
          <w:sz w:val="19"/>
          <w:szCs w:val="19"/>
        </w:rPr>
        <w:t>a</w:t>
      </w:r>
      <w:proofErr w:type="gramEnd"/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települési támogatás megállapításának, kifizetésének, folyósításának, valamint felhasználása ellenőrzésének </w:t>
      </w:r>
      <w:r w:rsidR="002200F0" w:rsidRPr="00614313">
        <w:rPr>
          <w:rFonts w:ascii="Arial" w:hAnsi="Arial" w:cs="Arial"/>
          <w:b/>
          <w:bCs/>
          <w:color w:val="000000"/>
          <w:sz w:val="19"/>
          <w:szCs w:val="19"/>
        </w:rPr>
        <w:t>szabályairól</w:t>
      </w:r>
      <w:r w:rsidR="002200F0">
        <w:rPr>
          <w:rFonts w:ascii="Arial" w:hAnsi="Arial" w:cs="Arial"/>
          <w:b/>
          <w:bCs/>
          <w:color w:val="000000"/>
          <w:sz w:val="19"/>
          <w:szCs w:val="19"/>
        </w:rPr>
        <w:t xml:space="preserve"> szóló 1</w:t>
      </w:r>
      <w:r>
        <w:rPr>
          <w:rFonts w:ascii="Arial" w:hAnsi="Arial" w:cs="Arial"/>
          <w:b/>
          <w:bCs/>
          <w:color w:val="000000"/>
          <w:sz w:val="19"/>
          <w:szCs w:val="19"/>
        </w:rPr>
        <w:t>2</w:t>
      </w:r>
      <w:r w:rsidR="002200F0">
        <w:rPr>
          <w:rFonts w:ascii="Arial" w:hAnsi="Arial" w:cs="Arial"/>
          <w:b/>
          <w:bCs/>
          <w:color w:val="000000"/>
          <w:sz w:val="19"/>
          <w:szCs w:val="19"/>
        </w:rPr>
        <w:t>/2020. (V.</w:t>
      </w: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14</w:t>
      </w:r>
      <w:bookmarkStart w:id="0" w:name="_GoBack"/>
      <w:bookmarkEnd w:id="0"/>
      <w:r w:rsidR="002200F0">
        <w:rPr>
          <w:rFonts w:ascii="Arial" w:hAnsi="Arial" w:cs="Arial"/>
          <w:b/>
          <w:bCs/>
          <w:color w:val="000000"/>
          <w:sz w:val="19"/>
          <w:szCs w:val="19"/>
        </w:rPr>
        <w:t>.)</w:t>
      </w:r>
    </w:p>
    <w:p w:rsidR="002200F0" w:rsidRDefault="002200F0" w:rsidP="002200F0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önkormányzati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rendelethez</w:t>
      </w:r>
    </w:p>
    <w:p w:rsidR="00FD3ED2" w:rsidRDefault="00FD3ED2" w:rsidP="00FD3ED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Általános indokolás:</w:t>
      </w:r>
    </w:p>
    <w:p w:rsidR="00FD3ED2" w:rsidRDefault="00FD3ED2" w:rsidP="00FD3E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FD3ED2" w:rsidRDefault="00FD3ED2" w:rsidP="00FD3E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A szociális igazgatásról és szociális ellátásokról szóló 1993. évi III. törvény 45. § (3)-(4) bekezdéseire tekintettel a </w:t>
      </w: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>képviselő-testület a létfenntartást veszélyeztető rendkívüli élethelyzetbe került személyek részére rendkívüli települési támogatást nyújt.</w:t>
      </w:r>
    </w:p>
    <w:p w:rsidR="00FD3ED2" w:rsidRDefault="00FD3ED2" w:rsidP="00FD3ED2">
      <w:pPr>
        <w:spacing w:after="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FD3ED2" w:rsidRDefault="00FD3ED2" w:rsidP="00FD3ED2">
      <w:pPr>
        <w:spacing w:after="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</w:p>
    <w:p w:rsidR="00FD3ED2" w:rsidRDefault="00FD3ED2" w:rsidP="00FD3ED2">
      <w:pPr>
        <w:spacing w:after="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hu-H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hu-HU"/>
        </w:rPr>
        <w:t xml:space="preserve">Rendkívüli települési támogatásban különösen és elsősorban azokat a személyeket indokolt részesíteni, akik alkalmanként jelentkező többletkiadások – így különösen betegséghez, halálesethez, a válsághelyzetben lévő várandós anya gyermekének megtartásához, elemi kárhoz, stb. kapcsolódó kiadások – miatt anyagi segítségre szorulnak. </w:t>
      </w:r>
    </w:p>
    <w:p w:rsidR="00FD3ED2" w:rsidRDefault="00FD3ED2" w:rsidP="00FD3E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Hajdúsámson Város Önkormányzata Képviselő-testületének a települési támogatás megállapításának, kifizetésének, folyósításának, valamint felhasználása ellenőrzésének szabályairól szóló 5/2015. (II. 26.) önkormányzati rendelete jelenleg nem tartalmaz a COVID-19 következtében munkahelyüket elvesztett családok támogatására vonatkozó pénzbeli támogatási formát. </w:t>
      </w:r>
    </w:p>
    <w:p w:rsidR="00FD3ED2" w:rsidRDefault="00FD3ED2" w:rsidP="00FD3ED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FD3ED2" w:rsidRDefault="00FD3ED2" w:rsidP="00FD3ED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Részletes indokolás</w:t>
      </w:r>
    </w:p>
    <w:p w:rsidR="00FD3ED2" w:rsidRDefault="00FD3ED2" w:rsidP="00FD3ED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FD3ED2" w:rsidRDefault="00FD3ED2" w:rsidP="00FD3ED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Az 1. §</w:t>
      </w:r>
      <w:proofErr w:type="spellStart"/>
      <w:r>
        <w:rPr>
          <w:rFonts w:ascii="Arial" w:hAnsi="Arial" w:cs="Arial"/>
          <w:b/>
          <w:sz w:val="20"/>
          <w:szCs w:val="20"/>
        </w:rPr>
        <w:t>-hoz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</w:p>
    <w:p w:rsidR="00FD3ED2" w:rsidRDefault="00FD3ED2" w:rsidP="00FD3ED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FD3ED2" w:rsidRDefault="00FD3ED2" w:rsidP="00FD3ED2">
      <w:p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Módosító rendelkezést tartalmaz az új pénzbeli támogatási formára vonatkozóan a</w:t>
      </w:r>
      <w:r>
        <w:rPr>
          <w:rFonts w:ascii="Arial" w:hAnsi="Arial" w:cs="Arial"/>
          <w:color w:val="000000"/>
          <w:sz w:val="20"/>
          <w:szCs w:val="20"/>
        </w:rPr>
        <w:t xml:space="preserve"> COVID-19 koronavírus okozta járványügyi helyzetre tekintettel.</w:t>
      </w:r>
    </w:p>
    <w:p w:rsidR="00FD3ED2" w:rsidRDefault="00FD3ED2" w:rsidP="00FD3ED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FD3ED2" w:rsidRDefault="00FD3ED2" w:rsidP="00FD3ED2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2. §</w:t>
      </w:r>
      <w:proofErr w:type="spellStart"/>
      <w:r>
        <w:rPr>
          <w:rFonts w:ascii="Arial" w:hAnsi="Arial" w:cs="Arial"/>
          <w:b/>
          <w:sz w:val="20"/>
          <w:szCs w:val="20"/>
        </w:rPr>
        <w:t>-hoz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</w:p>
    <w:p w:rsidR="00FD3ED2" w:rsidRDefault="00FD3ED2" w:rsidP="00FD3ED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FD3ED2" w:rsidRDefault="00FD3ED2" w:rsidP="00FD3ED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Hatályba léptető rendelkezést tartalmaz. </w:t>
      </w:r>
    </w:p>
    <w:p w:rsidR="00FD3ED2" w:rsidRDefault="00FD3ED2" w:rsidP="00FD3ED2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200F0" w:rsidRDefault="002200F0" w:rsidP="002200F0"/>
    <w:p w:rsidR="00D74B8A" w:rsidRDefault="00D74B8A"/>
    <w:sectPr w:rsidR="00D74B8A" w:rsidSect="0082263E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F0"/>
    <w:rsid w:val="002200F0"/>
    <w:rsid w:val="00C50936"/>
    <w:rsid w:val="00D74B8A"/>
    <w:rsid w:val="00FD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00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00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9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2020-05-18T10:19:00Z</dcterms:created>
  <dcterms:modified xsi:type="dcterms:W3CDTF">2020-05-18T10:34:00Z</dcterms:modified>
</cp:coreProperties>
</file>