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AC" w:rsidRPr="00C25A79" w:rsidRDefault="00E932AC" w:rsidP="003272DF">
      <w:pPr>
        <w:jc w:val="center"/>
        <w:rPr>
          <w:rFonts w:ascii="Times New Roman" w:hAnsi="Times New Roman"/>
          <w:b/>
          <w:sz w:val="24"/>
          <w:szCs w:val="24"/>
        </w:rPr>
      </w:pPr>
      <w:r w:rsidRPr="00C25A79">
        <w:rPr>
          <w:rFonts w:ascii="Times New Roman" w:hAnsi="Times New Roman"/>
          <w:b/>
          <w:sz w:val="24"/>
          <w:szCs w:val="24"/>
        </w:rPr>
        <w:t>Előterjesztés</w:t>
      </w:r>
      <w:r w:rsidRPr="00C25A79">
        <w:rPr>
          <w:rFonts w:ascii="Times New Roman" w:hAnsi="Times New Roman"/>
          <w:b/>
          <w:sz w:val="24"/>
          <w:szCs w:val="24"/>
        </w:rPr>
        <w:br/>
        <w:t xml:space="preserve"> a Képviselő-testület Szervezeti és Működési Szabályzatának módosításához</w:t>
      </w:r>
    </w:p>
    <w:p w:rsidR="00E932AC" w:rsidRPr="00C25A79" w:rsidRDefault="00E932AC" w:rsidP="005951AD">
      <w:pPr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3272DF">
      <w:pPr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3272DF">
      <w:pPr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Magyarország helyi önkormányzatairól szóló 2011. évi CLXXXIX. törvény részletesen szabályozza a helyi önkormányzatok társulásainak működési rendjét. A Törvény kötelezően előírta, hogy 2013. június 30-ig minden önkormányzati társulás korábban kötött társulási megállapodását felül kellett vizsgálni. A kistérség településeinek képviselő-testületei, így Levél Község is jóváhagyta.</w:t>
      </w:r>
    </w:p>
    <w:p w:rsidR="00E932AC" w:rsidRPr="00C25A79" w:rsidRDefault="00E932AC" w:rsidP="003272DF">
      <w:pPr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3272DF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 47/2013. (IV. 25.) önkormányzati határozatával a Mosonmagyaróvár Térségi Társulás megállapodását. A korábbi megállapodáshoz képest </w:t>
      </w:r>
      <w:r w:rsidRPr="00C25A79">
        <w:rPr>
          <w:rFonts w:ascii="Times New Roman" w:hAnsi="Times New Roman"/>
          <w:b/>
          <w:sz w:val="24"/>
          <w:szCs w:val="24"/>
        </w:rPr>
        <w:t xml:space="preserve">változás, hogy a Társulás elnevezése Mosonmagyaróvár Térségi Társulásra változott és módosult a társulás feladat- és hatásköre </w:t>
      </w:r>
      <w:r w:rsidRPr="00C25A79">
        <w:rPr>
          <w:rFonts w:ascii="Times New Roman" w:hAnsi="Times New Roman"/>
          <w:sz w:val="24"/>
          <w:szCs w:val="24"/>
        </w:rPr>
        <w:t>is,</w:t>
      </w:r>
    </w:p>
    <w:p w:rsidR="00E932AC" w:rsidRPr="00EC0378" w:rsidRDefault="00E932AC" w:rsidP="003272DF">
      <w:pPr>
        <w:pStyle w:val="Listaszerbekezds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 60/2013.(V.30.) önkormányzati határozatával a Mosonmagyaróvári Nagytérségi Hulladékgazdálkodási Önkormányzati Társulás megállapodását. </w:t>
      </w:r>
      <w:r w:rsidRPr="00EC0378">
        <w:rPr>
          <w:rFonts w:ascii="Times New Roman" w:hAnsi="Times New Roman"/>
          <w:b/>
          <w:sz w:val="24"/>
          <w:szCs w:val="24"/>
        </w:rPr>
        <w:t xml:space="preserve">Névváltozás nem volt, de az új hulladéktörvény szerint a feladatok módosultak. </w:t>
      </w:r>
    </w:p>
    <w:p w:rsidR="00E932AC" w:rsidRPr="00C25A79" w:rsidRDefault="00E932AC" w:rsidP="003272DF">
      <w:pPr>
        <w:pStyle w:val="Listaszerbekezd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 72/2013.(VI.27.) önkormányzati határozatával a Mosonmagyaróvári Szennyvíztisztítási Önkormányzati Társulás megállapodását</w:t>
      </w:r>
      <w:r>
        <w:rPr>
          <w:rFonts w:ascii="Times New Roman" w:hAnsi="Times New Roman"/>
          <w:sz w:val="24"/>
          <w:szCs w:val="24"/>
        </w:rPr>
        <w:t>. A tagok száma Mosonudvarral bővült, a feladat alapvetően nem változott.</w:t>
      </w:r>
    </w:p>
    <w:p w:rsidR="00E932AC" w:rsidRPr="00C25A79" w:rsidRDefault="00E932AC" w:rsidP="003272DF">
      <w:pPr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3272DF">
      <w:pPr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A Képviselő-testület 2/2013.(III.01.) önkormányzati rendelete a Képviselő-testület Szervezeti és Működési Szabályzatáról 80.§ (1) bekezdése a képviselő-testület jogi személyiséggel rendelkező társulásait rögzíti, ahol az elnevezés változáson túl, a megváltozott feladatkört és a korábbi megállapodások keltezési idejét is módosítani (aktualizálni) szükséges.</w:t>
      </w:r>
    </w:p>
    <w:p w:rsidR="00E932AC" w:rsidRPr="00C25A79" w:rsidRDefault="00E932AC" w:rsidP="003272DF">
      <w:pPr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3272DF">
      <w:pPr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Javasolom a Képviselő-testületnek fent leírtak alapján a mellékelt rendelet-tervezet jóváhagyását. </w:t>
      </w:r>
    </w:p>
    <w:p w:rsidR="00E932AC" w:rsidRPr="00C25A79" w:rsidRDefault="00E932AC" w:rsidP="003272DF">
      <w:pPr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DC1500">
      <w:p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Levél, 2013. november 25.</w:t>
      </w:r>
    </w:p>
    <w:p w:rsidR="00E932AC" w:rsidRPr="00C25A79" w:rsidRDefault="00E932AC" w:rsidP="00DC1500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DC1500">
      <w:p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  <w:t xml:space="preserve">dr. Horváth Szabolcs </w:t>
      </w:r>
    </w:p>
    <w:p w:rsidR="00E932AC" w:rsidRPr="00C25A79" w:rsidRDefault="00E932AC" w:rsidP="00DC1500">
      <w:p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</w:r>
      <w:r w:rsidRPr="00C25A79">
        <w:rPr>
          <w:rFonts w:ascii="Times New Roman" w:hAnsi="Times New Roman"/>
          <w:sz w:val="24"/>
          <w:szCs w:val="24"/>
        </w:rPr>
        <w:tab/>
        <w:t>jegyző</w:t>
      </w:r>
    </w:p>
    <w:p w:rsidR="00E932AC" w:rsidRPr="00C25A79" w:rsidRDefault="00E932AC" w:rsidP="00DC1500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2F36A6">
      <w:pPr>
        <w:jc w:val="right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br w:type="page"/>
      </w:r>
    </w:p>
    <w:p w:rsidR="00E932AC" w:rsidRPr="00C25A79" w:rsidRDefault="00E932AC" w:rsidP="00DC1500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5B43FA">
      <w:pPr>
        <w:jc w:val="center"/>
        <w:rPr>
          <w:rFonts w:ascii="Times New Roman" w:hAnsi="Times New Roman"/>
          <w:b/>
          <w:sz w:val="24"/>
          <w:szCs w:val="24"/>
        </w:rPr>
      </w:pPr>
      <w:r w:rsidRPr="00C25A79">
        <w:rPr>
          <w:rFonts w:ascii="Times New Roman" w:hAnsi="Times New Roman"/>
          <w:b/>
          <w:sz w:val="24"/>
          <w:szCs w:val="24"/>
        </w:rPr>
        <w:t>Levél Községi Önkormányzat Képviselő-testületének</w:t>
      </w:r>
    </w:p>
    <w:p w:rsidR="00E932AC" w:rsidRPr="00C25A79" w:rsidRDefault="00E932AC" w:rsidP="005B43FA">
      <w:pPr>
        <w:jc w:val="center"/>
        <w:rPr>
          <w:rFonts w:ascii="Times New Roman" w:hAnsi="Times New Roman"/>
          <w:b/>
          <w:sz w:val="24"/>
          <w:szCs w:val="24"/>
        </w:rPr>
      </w:pPr>
      <w:r w:rsidRPr="00C25A79">
        <w:rPr>
          <w:rFonts w:ascii="Times New Roman" w:hAnsi="Times New Roman"/>
          <w:b/>
          <w:sz w:val="24"/>
          <w:szCs w:val="24"/>
        </w:rPr>
        <w:t xml:space="preserve">13/2013.(XI.29.) önkormányzati rendelete </w:t>
      </w:r>
      <w:r w:rsidRPr="00C25A79">
        <w:rPr>
          <w:rFonts w:ascii="Times New Roman" w:hAnsi="Times New Roman"/>
          <w:b/>
          <w:sz w:val="24"/>
          <w:szCs w:val="24"/>
        </w:rPr>
        <w:br/>
        <w:t xml:space="preserve">a Képviselő-testület Szervezeti és Működési Szabályzatáról szóló </w:t>
      </w:r>
      <w:r w:rsidRPr="00C25A79">
        <w:rPr>
          <w:rFonts w:ascii="Times New Roman" w:hAnsi="Times New Roman"/>
          <w:b/>
          <w:sz w:val="24"/>
          <w:szCs w:val="24"/>
        </w:rPr>
        <w:br/>
        <w:t>2/2013.(III.01.) önkormányzati rendelet (továbbiakban Rendelet) módosításáról</w:t>
      </w:r>
    </w:p>
    <w:p w:rsidR="00E932AC" w:rsidRPr="00C25A79" w:rsidRDefault="00E932AC" w:rsidP="00DC1500">
      <w:pPr>
        <w:jc w:val="both"/>
        <w:rPr>
          <w:rFonts w:ascii="Times New Roman" w:hAnsi="Times New Roman"/>
          <w:b/>
          <w:sz w:val="24"/>
          <w:szCs w:val="24"/>
        </w:rPr>
      </w:pPr>
    </w:p>
    <w:p w:rsidR="00E932AC" w:rsidRPr="00C25A79" w:rsidRDefault="00E932AC" w:rsidP="00DC1500">
      <w:p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Levél Községi Önkormányzat Képviselő-testülete az Alaptörvény 32.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A79">
        <w:rPr>
          <w:rFonts w:ascii="Times New Roman" w:hAnsi="Times New Roman"/>
          <w:sz w:val="24"/>
          <w:szCs w:val="24"/>
        </w:rPr>
        <w:t xml:space="preserve">cikk (1) bekezdés d) pontjában, valamint a Magyarország helyi önkormányzatairól szóló 2011. évi CLXXXIX. törvény 53.§ (1) bekezdésében foglalt felhatalmazás alapján a 2/2013.(III.01.) önkormányzati rendeletét az alábbiak szerint módosítja. </w:t>
      </w:r>
    </w:p>
    <w:p w:rsidR="00E932AC" w:rsidRPr="00C25A79" w:rsidRDefault="00E932AC" w:rsidP="00DC1500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5B43FA">
      <w:pPr>
        <w:jc w:val="center"/>
        <w:rPr>
          <w:rFonts w:ascii="Times New Roman" w:hAnsi="Times New Roman"/>
          <w:b/>
          <w:sz w:val="24"/>
          <w:szCs w:val="24"/>
        </w:rPr>
      </w:pPr>
      <w:r w:rsidRPr="00C25A79">
        <w:rPr>
          <w:rFonts w:ascii="Times New Roman" w:hAnsi="Times New Roman"/>
          <w:b/>
          <w:sz w:val="24"/>
          <w:szCs w:val="24"/>
        </w:rPr>
        <w:t>1.§</w:t>
      </w:r>
    </w:p>
    <w:p w:rsidR="00E932AC" w:rsidRPr="00C25A79" w:rsidRDefault="00E932AC" w:rsidP="005B43FA">
      <w:pPr>
        <w:jc w:val="center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5B43FA">
      <w:p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A rendelet 80.§ helyébe a következő rendelkezés lép: </w:t>
      </w:r>
    </w:p>
    <w:p w:rsidR="00E932AC" w:rsidRPr="00C25A79" w:rsidRDefault="00E932AC" w:rsidP="005B43FA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AE7293">
      <w:pPr>
        <w:jc w:val="center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80.§</w:t>
      </w:r>
    </w:p>
    <w:p w:rsidR="00E932AC" w:rsidRPr="00C25A79" w:rsidRDefault="00E932AC" w:rsidP="00AE7293">
      <w:pPr>
        <w:jc w:val="center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5B43FA">
      <w:p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(1) A Képviselő-testület jogi személyiséggel rendelkező társulásai: </w:t>
      </w:r>
    </w:p>
    <w:p w:rsidR="00E932AC" w:rsidRPr="00C25A79" w:rsidRDefault="00E932AC" w:rsidP="005B43FA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5B43F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Mosonmagyaróvár Térségi Társulás 9200 Mosonmagyaróvár, Fő u. 11. </w:t>
      </w:r>
    </w:p>
    <w:p w:rsidR="00E932AC" w:rsidRPr="00C25A79" w:rsidRDefault="00E932AC" w:rsidP="005B43F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(27 település társulása közszolgáltatások és területfejlesztési feladatok ellátására.</w:t>
      </w:r>
    </w:p>
    <w:p w:rsidR="00E932AC" w:rsidRDefault="00E932AC" w:rsidP="005B43F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Kelt: 2013.05.23., hatálya: 2013. július 01-től)</w:t>
      </w:r>
    </w:p>
    <w:p w:rsidR="00E932AC" w:rsidRPr="00C25A79" w:rsidRDefault="00E932AC" w:rsidP="005B43FA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5B43FA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Mosonmagyaróvár Nagytérségi Hulladékgazdálkodási Önkormányzati Társulás 9200 Mosonmagyaróvár, Fő u. 11.</w:t>
      </w:r>
    </w:p>
    <w:p w:rsidR="00E932AC" w:rsidRPr="00C25A79" w:rsidRDefault="00E932AC" w:rsidP="007D0064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(71 önkormányzat társulása a térségi hulladékgazdálkodási rendszer kialakítása érdekében. </w:t>
      </w:r>
    </w:p>
    <w:p w:rsidR="00E932AC" w:rsidRDefault="00E932AC" w:rsidP="007D0064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Kelt: 2013. június 30. hatálya: 2013. július 01-től)</w:t>
      </w:r>
    </w:p>
    <w:p w:rsidR="00E932AC" w:rsidRPr="00C25A79" w:rsidRDefault="00E932AC" w:rsidP="007D0064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7D0064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Mosonmagyaróvári Szennyvíztisztítási Önkormányzati Társulás 9200 Mosonmagyaróvár, Fő u.11.</w:t>
      </w:r>
    </w:p>
    <w:p w:rsidR="00E932AC" w:rsidRPr="00C25A79" w:rsidRDefault="00E932AC" w:rsidP="002B03E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(Halászi, Levél, Máriakálnok, Mosonmagyaróvár és Mosonudvar önkormányzatok társulása</w:t>
      </w:r>
    </w:p>
    <w:p w:rsidR="00E932AC" w:rsidRPr="00C25A79" w:rsidRDefault="00E932AC" w:rsidP="002B03E3">
      <w:pPr>
        <w:pStyle w:val="Listaszerbekezds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Kelt: 2013. június 30. hatálya: 2013. július 01-től)</w:t>
      </w:r>
    </w:p>
    <w:p w:rsidR="00E932AC" w:rsidRPr="00C25A79" w:rsidRDefault="00E932AC" w:rsidP="00C2402A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C2402A">
      <w:p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(2) Az (1) bekezdés a) pontjában meghatározott társulás feladatköre: </w:t>
      </w:r>
    </w:p>
    <w:p w:rsidR="00E932AC" w:rsidRPr="00C25A79" w:rsidRDefault="00E932AC" w:rsidP="00C2402A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AE7293">
      <w:pPr>
        <w:pStyle w:val="Listaszerbekezds1"/>
        <w:ind w:left="540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A társulás által ellátott feladatkörök: (2013. július 1-től)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8.a. Étkeztetés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8.b. házi segítségnyújtás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8.c. jelzőrendszeres házi segítségnyújtás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8.da. idősek klubja, Mosonmagyaróvár, Zichy M. u. 5.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8.db. idősek klubja, Mosonmagyaróvár, Szent István. k. u. 109.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numPr>
          <w:ilvl w:val="1"/>
          <w:numId w:val="3"/>
        </w:numPr>
        <w:ind w:left="502" w:firstLine="0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idősek klubja, Jánossomorja, Óvári u. 4.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lastRenderedPageBreak/>
        <w:t>8.dd. idősek klubja, Lébény, Iskola u. 13.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8.de. idősek klubja, Hegyeshalom, Fő u. 158.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8.e. Aranykor Idősek Otthona, Mosonmagyaróvár, Soproni u. 65.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8.f"/>
        </w:smartTagPr>
        <w:r w:rsidRPr="00C25A79">
          <w:rPr>
            <w:rFonts w:ascii="Times New Roman" w:hAnsi="Times New Roman" w:cs="Times New Roman"/>
            <w:sz w:val="24"/>
            <w:szCs w:val="24"/>
          </w:rPr>
          <w:t>8.f</w:t>
        </w:r>
      </w:smartTag>
      <w:r w:rsidRPr="00C25A79">
        <w:rPr>
          <w:rFonts w:ascii="Times New Roman" w:hAnsi="Times New Roman" w:cs="Times New Roman"/>
          <w:sz w:val="24"/>
          <w:szCs w:val="24"/>
        </w:rPr>
        <w:t>. Idősek Gondozóháza, Mosonmagyaróvár, Soproni u. 65.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8.g. Idősek Otthona, Mosonmagyaróvár, Lengyári u. 2.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8.ha. fogyatékkal élők nappali ellátása, Mosonmagyaróvár, Lengyári u. 2.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8.hb. fogyatékkal élők nappali ellátása, Mosonmagyaróvár, Szent István. k. u. 155.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numPr>
          <w:ilvl w:val="1"/>
          <w:numId w:val="4"/>
        </w:numPr>
        <w:ind w:left="502" w:firstLine="0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hajléktalanok nappali ellátása, Mosonmagyaróvár, Barátság u. 4.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8.j. Hajléktalanok Átmeneti Szállása, Mosonmagyaróvár, Barátság u. 4.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Egyesített Szociális Intézmény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8.k. családsegítés – központ: Mosonmagyaróvár, Vasutas u. 10.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Gyemekjóléti és Családsegítő Szolgáltató Központ</w:t>
      </w:r>
    </w:p>
    <w:p w:rsidR="00E932AC" w:rsidRPr="00C25A79" w:rsidRDefault="00E932AC" w:rsidP="00C2402A">
      <w:pPr>
        <w:pStyle w:val="Listaszerbekezds1"/>
        <w:numPr>
          <w:ilvl w:val="1"/>
          <w:numId w:val="5"/>
        </w:numPr>
        <w:ind w:left="502" w:firstLine="0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gyermekjóléti szolgáltatás – központ: Mosonmagyaróvár, Vasutas u. 10.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Gyemekjóléti és Családsegítő Szolgáltató Központ</w:t>
      </w:r>
    </w:p>
    <w:p w:rsidR="00E932AC" w:rsidRPr="00C25A79" w:rsidRDefault="00E932AC" w:rsidP="00C2402A">
      <w:pPr>
        <w:pStyle w:val="Listaszerbekezds1"/>
        <w:numPr>
          <w:ilvl w:val="1"/>
          <w:numId w:val="6"/>
        </w:numPr>
        <w:ind w:left="502" w:firstLine="0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Gyermekek Átmeneti Otthona, Mosonmagyaróvár, Lengyári u. 2.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Gyemekjóléti és Családsegítő Szolgáltató Központ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8.n. családi napközi, Mosonmagyaróvár, Lengyári u. 2.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Kistérségi Gyemekjóléti és Családsegítő Szolgáltató Központ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8.o. bölcsődei ellátás</w:t>
      </w:r>
    </w:p>
    <w:p w:rsidR="00E932AC" w:rsidRPr="00C25A79" w:rsidRDefault="00E932AC" w:rsidP="00C2402A">
      <w:pPr>
        <w:pStyle w:val="Listaszerbekezds1"/>
        <w:ind w:left="502" w:firstLine="206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Szolgáltató: Mosonmagyaróvári Egyesített Bölcsőde</w:t>
      </w:r>
    </w:p>
    <w:p w:rsidR="00E932AC" w:rsidRPr="00C25A79" w:rsidRDefault="00E932AC" w:rsidP="00C2402A">
      <w:pPr>
        <w:pStyle w:val="Listaszerbekezds1"/>
        <w:ind w:left="502"/>
        <w:rPr>
          <w:rFonts w:ascii="Times New Roman" w:hAnsi="Times New Roman" w:cs="Times New Roman"/>
          <w:sz w:val="24"/>
          <w:szCs w:val="24"/>
        </w:rPr>
      </w:pPr>
      <w:r w:rsidRPr="00C25A79">
        <w:rPr>
          <w:rFonts w:ascii="Times New Roman" w:hAnsi="Times New Roman" w:cs="Times New Roman"/>
          <w:sz w:val="24"/>
          <w:szCs w:val="24"/>
        </w:rPr>
        <w:t>8.p. Település és térségfejlesztés</w:t>
      </w:r>
    </w:p>
    <w:p w:rsidR="00E932AC" w:rsidRPr="00C25A79" w:rsidRDefault="00E932AC" w:rsidP="002B03E3">
      <w:pPr>
        <w:jc w:val="both"/>
        <w:rPr>
          <w:rFonts w:ascii="Times New Roman" w:hAnsi="Times New Roman"/>
          <w:b/>
          <w:sz w:val="24"/>
          <w:szCs w:val="24"/>
        </w:rPr>
      </w:pP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(3) Az (1) bekezdés b) pontjában meghatározott társulás feladat- és hatásköre: </w:t>
      </w: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25A79">
        <w:rPr>
          <w:rFonts w:ascii="Times New Roman" w:hAnsi="Times New Roman"/>
          <w:bCs/>
          <w:sz w:val="24"/>
          <w:szCs w:val="24"/>
        </w:rPr>
        <w:t>Jogszabályban meghatározott közfeladata:</w:t>
      </w: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Magyarország helyi önkormányzatairól szóló 2011. évi CLXXXIX. törvény 13.§-a alapján helyi önkormányzati feladat a környezet-egészségügy, köztisztaság biztosítása illetve a hulladékgazdálkodás megoldása. A hulladékokról szóló 2012. évi CLXXXV. törvény (Ht.) 36.§-a alapján a települési önkormányzatok hulladékgazdálkodási feladataik ellátása érdekében egymással társulhatnak.</w:t>
      </w: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C25A79">
        <w:rPr>
          <w:rFonts w:ascii="Times New Roman" w:hAnsi="Times New Roman"/>
          <w:bCs/>
          <w:sz w:val="24"/>
          <w:szCs w:val="24"/>
        </w:rPr>
        <w:t>A Társulás állami feladatként ellátandó alaptevékenysége:</w:t>
      </w: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- a térség hulladékgazdálkodási tevékenységének javítását előmozdító együttműködése, -a települések hulladék gyűjtésének, szállításának, kezelésének és ártalmatlanításának a kölcsönös érdekeltségen alapuló koordinálása,</w:t>
      </w: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- a települések hulladékgazdálkodásának javítása érdekében a szükséges tanulmányok elkészíttetése,</w:t>
      </w: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- a nagytérségi hulladékgazdálkodási rendszer megvalósítása, (pályázatok benyújtása, menedzselése, a beruházások bonyolítása, a szükséges kivitelezési és szolgáltatási szerződések megkötése, felügyelete)</w:t>
      </w: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>- a hulladékgazdálkodási közfeladatok ellátása – hulladékkezelési közszolgáltatás szervezése, fenntartása – a projektben történő megvalósulásának időpontjától kezdve</w:t>
      </w:r>
    </w:p>
    <w:p w:rsidR="00E932AC" w:rsidRPr="00C25A79" w:rsidRDefault="00E932AC" w:rsidP="00AE7293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5C265F">
      <w:p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(4) Az (1) bekezdés c) pontjában meghatározott társulás feladat- és hatásköre: </w:t>
      </w:r>
    </w:p>
    <w:p w:rsidR="00E932AC" w:rsidRPr="00C25A79" w:rsidRDefault="00E932AC" w:rsidP="005C265F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5C265F">
      <w:pPr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C25A79">
        <w:rPr>
          <w:rFonts w:ascii="Times New Roman" w:hAnsi="Times New Roman"/>
          <w:bCs/>
          <w:sz w:val="24"/>
          <w:szCs w:val="24"/>
        </w:rPr>
        <w:t>Meglevő szennyvíztisztító telep bővítésének műszaki és gazdasági előkészítése, pályáztatása, a bővítés kivitelezése és a próbaüzem lefolytatása</w:t>
      </w:r>
    </w:p>
    <w:p w:rsidR="00E932AC" w:rsidRPr="00C25A79" w:rsidRDefault="00E932AC" w:rsidP="005C265F">
      <w:pPr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bCs/>
          <w:sz w:val="24"/>
          <w:szCs w:val="24"/>
        </w:rPr>
        <w:t>A bővítéssel kapcsolatos közös díjpolitika meghatározása a pályázati anyagban megfogalmazott elveknek, számításoknak megfelelően</w:t>
      </w:r>
    </w:p>
    <w:p w:rsidR="00E932AC" w:rsidRPr="00C25A79" w:rsidRDefault="00E932AC" w:rsidP="002B03E3">
      <w:pPr>
        <w:jc w:val="both"/>
        <w:rPr>
          <w:rFonts w:ascii="Times New Roman" w:hAnsi="Times New Roman"/>
          <w:b/>
          <w:sz w:val="24"/>
          <w:szCs w:val="24"/>
        </w:rPr>
      </w:pPr>
    </w:p>
    <w:p w:rsidR="00E932AC" w:rsidRPr="00EC0378" w:rsidRDefault="00E932AC" w:rsidP="002B03E3">
      <w:pPr>
        <w:jc w:val="center"/>
        <w:rPr>
          <w:rFonts w:ascii="Times New Roman" w:hAnsi="Times New Roman"/>
          <w:b/>
          <w:sz w:val="24"/>
          <w:szCs w:val="24"/>
        </w:rPr>
      </w:pPr>
      <w:r w:rsidRPr="00EC0378">
        <w:rPr>
          <w:rFonts w:ascii="Times New Roman" w:hAnsi="Times New Roman"/>
          <w:b/>
          <w:sz w:val="24"/>
          <w:szCs w:val="24"/>
        </w:rPr>
        <w:t>2.§</w:t>
      </w:r>
    </w:p>
    <w:p w:rsidR="00E932AC" w:rsidRPr="00C25A79" w:rsidRDefault="00E932AC" w:rsidP="003272DF">
      <w:pPr>
        <w:rPr>
          <w:rFonts w:ascii="Times New Roman" w:hAnsi="Times New Roman"/>
          <w:sz w:val="24"/>
          <w:szCs w:val="24"/>
        </w:rPr>
      </w:pPr>
    </w:p>
    <w:p w:rsidR="00E932AC" w:rsidRPr="00C25A79" w:rsidRDefault="00E932AC" w:rsidP="002B03E3">
      <w:pPr>
        <w:jc w:val="both"/>
        <w:rPr>
          <w:rFonts w:ascii="Times New Roman" w:hAnsi="Times New Roman"/>
          <w:sz w:val="24"/>
          <w:szCs w:val="24"/>
        </w:rPr>
      </w:pPr>
      <w:r w:rsidRPr="00C25A79">
        <w:rPr>
          <w:rFonts w:ascii="Times New Roman" w:hAnsi="Times New Roman"/>
          <w:sz w:val="24"/>
          <w:szCs w:val="24"/>
        </w:rPr>
        <w:t xml:space="preserve">Ez a rendelet a kihirdetést követő napon lép hatályba. </w:t>
      </w:r>
    </w:p>
    <w:p w:rsidR="00E932AC" w:rsidRPr="00C25A79" w:rsidRDefault="00E932AC" w:rsidP="002B03E3">
      <w:pPr>
        <w:jc w:val="both"/>
        <w:rPr>
          <w:rFonts w:ascii="Times New Roman" w:hAnsi="Times New Roman"/>
          <w:b/>
          <w:sz w:val="24"/>
          <w:szCs w:val="24"/>
        </w:rPr>
      </w:pPr>
    </w:p>
    <w:p w:rsidR="00E932AC" w:rsidRPr="00C25A79" w:rsidRDefault="00E932AC" w:rsidP="002B03E3">
      <w:pPr>
        <w:jc w:val="both"/>
        <w:rPr>
          <w:rFonts w:ascii="Times New Roman" w:hAnsi="Times New Roman"/>
          <w:b/>
          <w:sz w:val="24"/>
          <w:szCs w:val="24"/>
        </w:rPr>
      </w:pPr>
    </w:p>
    <w:p w:rsidR="00E932AC" w:rsidRPr="00EC0378" w:rsidRDefault="00E932AC" w:rsidP="002F36A6">
      <w:pPr>
        <w:jc w:val="center"/>
        <w:rPr>
          <w:rFonts w:ascii="Times New Roman" w:hAnsi="Times New Roman"/>
          <w:sz w:val="24"/>
          <w:szCs w:val="24"/>
        </w:rPr>
      </w:pPr>
      <w:r w:rsidRPr="00EC0378">
        <w:rPr>
          <w:rFonts w:ascii="Times New Roman" w:hAnsi="Times New Roman"/>
          <w:sz w:val="24"/>
          <w:szCs w:val="24"/>
        </w:rPr>
        <w:t xml:space="preserve">Papp Zoltán </w:t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  <w:t>dr. Horváth Szabolcs</w:t>
      </w:r>
    </w:p>
    <w:p w:rsidR="00E932AC" w:rsidRPr="00EC0378" w:rsidRDefault="00123C39" w:rsidP="00123C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E932AC" w:rsidRPr="00EC0378">
        <w:rPr>
          <w:rFonts w:ascii="Times New Roman" w:hAnsi="Times New Roman"/>
          <w:sz w:val="24"/>
          <w:szCs w:val="24"/>
        </w:rPr>
        <w:t>polgármester</w:t>
      </w:r>
      <w:r w:rsidR="00E932AC" w:rsidRPr="00EC0378">
        <w:rPr>
          <w:rFonts w:ascii="Times New Roman" w:hAnsi="Times New Roman"/>
          <w:sz w:val="24"/>
          <w:szCs w:val="24"/>
        </w:rPr>
        <w:tab/>
      </w:r>
      <w:r w:rsidR="00E932AC" w:rsidRPr="00EC0378">
        <w:rPr>
          <w:rFonts w:ascii="Times New Roman" w:hAnsi="Times New Roman"/>
          <w:sz w:val="24"/>
          <w:szCs w:val="24"/>
        </w:rPr>
        <w:tab/>
      </w:r>
      <w:r w:rsidR="00E932AC" w:rsidRPr="00EC0378">
        <w:rPr>
          <w:rFonts w:ascii="Times New Roman" w:hAnsi="Times New Roman"/>
          <w:sz w:val="24"/>
          <w:szCs w:val="24"/>
        </w:rPr>
        <w:tab/>
      </w:r>
      <w:r w:rsidR="00E932AC" w:rsidRPr="00EC0378">
        <w:rPr>
          <w:rFonts w:ascii="Times New Roman" w:hAnsi="Times New Roman"/>
          <w:sz w:val="24"/>
          <w:szCs w:val="24"/>
        </w:rPr>
        <w:tab/>
      </w:r>
      <w:r w:rsidR="00E932AC" w:rsidRPr="00EC0378">
        <w:rPr>
          <w:rFonts w:ascii="Times New Roman" w:hAnsi="Times New Roman"/>
          <w:sz w:val="24"/>
          <w:szCs w:val="24"/>
        </w:rPr>
        <w:tab/>
        <w:t>jegyző</w:t>
      </w:r>
    </w:p>
    <w:p w:rsidR="00E932AC" w:rsidRPr="00EC0378" w:rsidRDefault="00E932AC" w:rsidP="002B03E3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EC0378" w:rsidRDefault="00E932AC" w:rsidP="002B03E3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EC0378" w:rsidRDefault="00E932AC" w:rsidP="002B03E3">
      <w:pPr>
        <w:jc w:val="both"/>
        <w:rPr>
          <w:rFonts w:ascii="Times New Roman" w:hAnsi="Times New Roman"/>
          <w:sz w:val="24"/>
          <w:szCs w:val="24"/>
        </w:rPr>
      </w:pPr>
      <w:r w:rsidRPr="00EC0378">
        <w:rPr>
          <w:rFonts w:ascii="Times New Roman" w:hAnsi="Times New Roman"/>
          <w:sz w:val="24"/>
          <w:szCs w:val="24"/>
        </w:rPr>
        <w:t xml:space="preserve">Záradék: A rendelet kihirdetése 2013. november 29-én megtörtént. </w:t>
      </w:r>
    </w:p>
    <w:p w:rsidR="00E932AC" w:rsidRPr="00EC0378" w:rsidRDefault="00E932AC" w:rsidP="002B03E3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EC0378" w:rsidRDefault="00E932AC" w:rsidP="002B03E3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EC0378" w:rsidRDefault="00E932AC" w:rsidP="002B03E3">
      <w:pPr>
        <w:jc w:val="both"/>
        <w:rPr>
          <w:rFonts w:ascii="Times New Roman" w:hAnsi="Times New Roman"/>
          <w:sz w:val="24"/>
          <w:szCs w:val="24"/>
        </w:rPr>
      </w:pPr>
      <w:r w:rsidRPr="00EC0378">
        <w:rPr>
          <w:rFonts w:ascii="Times New Roman" w:hAnsi="Times New Roman"/>
          <w:sz w:val="24"/>
          <w:szCs w:val="24"/>
        </w:rPr>
        <w:t>Levél, 2013. december 02.</w:t>
      </w:r>
    </w:p>
    <w:p w:rsidR="00E932AC" w:rsidRPr="00EC0378" w:rsidRDefault="00E932AC" w:rsidP="002B03E3">
      <w:pPr>
        <w:jc w:val="both"/>
        <w:rPr>
          <w:rFonts w:ascii="Times New Roman" w:hAnsi="Times New Roman"/>
          <w:sz w:val="24"/>
          <w:szCs w:val="24"/>
        </w:rPr>
      </w:pPr>
    </w:p>
    <w:p w:rsidR="00E932AC" w:rsidRPr="00EC0378" w:rsidRDefault="00E932AC" w:rsidP="002B03E3">
      <w:pPr>
        <w:jc w:val="both"/>
        <w:rPr>
          <w:rFonts w:ascii="Times New Roman" w:hAnsi="Times New Roman"/>
          <w:sz w:val="24"/>
          <w:szCs w:val="24"/>
        </w:rPr>
      </w:pP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  <w:t xml:space="preserve">dr. Horváth Szabolcs </w:t>
      </w:r>
    </w:p>
    <w:p w:rsidR="00E932AC" w:rsidRPr="00EC0378" w:rsidRDefault="00E932AC" w:rsidP="002B03E3">
      <w:pPr>
        <w:jc w:val="both"/>
        <w:rPr>
          <w:rFonts w:ascii="Times New Roman" w:hAnsi="Times New Roman"/>
          <w:sz w:val="24"/>
          <w:szCs w:val="24"/>
        </w:rPr>
      </w:pP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</w:r>
      <w:r w:rsidRPr="00EC0378">
        <w:rPr>
          <w:rFonts w:ascii="Times New Roman" w:hAnsi="Times New Roman"/>
          <w:sz w:val="24"/>
          <w:szCs w:val="24"/>
        </w:rPr>
        <w:tab/>
        <w:t xml:space="preserve">         jegyző</w:t>
      </w:r>
    </w:p>
    <w:sectPr w:rsidR="00E932AC" w:rsidRPr="00EC0378" w:rsidSect="003A1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12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00"/>
      <w:numFmt w:val="lowerRoman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C"/>
    <w:multiLevelType w:val="multilevel"/>
    <w:tmpl w:val="0000000C"/>
    <w:name w:val="WW8Num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0"/>
      <w:numFmt w:val="lowerRoman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00"/>
      <w:numFmt w:val="lowerRoman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19D124A5"/>
    <w:multiLevelType w:val="hybridMultilevel"/>
    <w:tmpl w:val="F8406EF2"/>
    <w:lvl w:ilvl="0" w:tplc="A61AC60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E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FC7787"/>
    <w:multiLevelType w:val="hybridMultilevel"/>
    <w:tmpl w:val="1020F94E"/>
    <w:lvl w:ilvl="0" w:tplc="CE6E0DF0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AD3B95"/>
    <w:multiLevelType w:val="hybridMultilevel"/>
    <w:tmpl w:val="4F5CF620"/>
    <w:lvl w:ilvl="0" w:tplc="9FC031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693D30"/>
    <w:multiLevelType w:val="hybridMultilevel"/>
    <w:tmpl w:val="31BE8CC0"/>
    <w:lvl w:ilvl="0" w:tplc="327056A4">
      <w:start w:val="1"/>
      <w:numFmt w:val="lowerLetter"/>
      <w:lvlText w:val="%1.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1AD"/>
    <w:rsid w:val="00123C39"/>
    <w:rsid w:val="001D4416"/>
    <w:rsid w:val="002B03E3"/>
    <w:rsid w:val="002F36A6"/>
    <w:rsid w:val="003272DF"/>
    <w:rsid w:val="003A1295"/>
    <w:rsid w:val="003D7FFC"/>
    <w:rsid w:val="004545B0"/>
    <w:rsid w:val="004D708F"/>
    <w:rsid w:val="004E2159"/>
    <w:rsid w:val="005557CC"/>
    <w:rsid w:val="005951AD"/>
    <w:rsid w:val="005B43FA"/>
    <w:rsid w:val="005C265F"/>
    <w:rsid w:val="00764692"/>
    <w:rsid w:val="007B275B"/>
    <w:rsid w:val="007D0064"/>
    <w:rsid w:val="009C5538"/>
    <w:rsid w:val="00A34AD3"/>
    <w:rsid w:val="00AB35E0"/>
    <w:rsid w:val="00AE7293"/>
    <w:rsid w:val="00C2402A"/>
    <w:rsid w:val="00C25A79"/>
    <w:rsid w:val="00C678EF"/>
    <w:rsid w:val="00D1788D"/>
    <w:rsid w:val="00DC1500"/>
    <w:rsid w:val="00E932AC"/>
    <w:rsid w:val="00EC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1295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678EF"/>
    <w:pPr>
      <w:ind w:left="720"/>
      <w:contextualSpacing/>
    </w:pPr>
  </w:style>
  <w:style w:type="paragraph" w:customStyle="1" w:styleId="Listaszerbekezds1">
    <w:name w:val="Listaszerű bekezdés1"/>
    <w:uiPriority w:val="99"/>
    <w:rsid w:val="00C2402A"/>
    <w:pPr>
      <w:widowControl w:val="0"/>
      <w:suppressAutoHyphens/>
      <w:ind w:left="720"/>
      <w:jc w:val="both"/>
    </w:pPr>
    <w:rPr>
      <w:rFonts w:cs="font123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6BFA9-35D7-4A68-96D4-BA785991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6407</Characters>
  <Application>Microsoft Office Word</Application>
  <DocSecurity>0</DocSecurity>
  <Lines>53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Előterjesztés:  a Képviselő-testület Szervezeti és Működési Szabályzatának módosításához</dc:title>
  <dc:creator>Andi</dc:creator>
  <cp:lastModifiedBy>Andi</cp:lastModifiedBy>
  <cp:revision>3</cp:revision>
  <cp:lastPrinted>2013-11-26T12:27:00Z</cp:lastPrinted>
  <dcterms:created xsi:type="dcterms:W3CDTF">2013-12-02T07:53:00Z</dcterms:created>
  <dcterms:modified xsi:type="dcterms:W3CDTF">2013-12-02T07:54:00Z</dcterms:modified>
</cp:coreProperties>
</file>