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869"/>
      </w:tblGrid>
      <w:tr w:rsidR="00243E83" w:rsidRPr="00243E83" w:rsidTr="009E33CE"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3E8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0A6DC84" wp14:editId="6C667DE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106680</wp:posOffset>
                  </wp:positionV>
                  <wp:extent cx="771525" cy="898525"/>
                  <wp:effectExtent l="19050" t="0" r="9525" b="0"/>
                  <wp:wrapNone/>
                  <wp:docPr id="2" name="Kép 2" descr="Rabakecol_cimer_ezust_saj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bakecol_cimer_ezust_saj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OLE_LINK16"/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43E83" w:rsidRPr="00243E83" w:rsidRDefault="00243E83" w:rsidP="00243E83">
            <w:pPr>
              <w:pStyle w:val="Cmsor1"/>
              <w:tabs>
                <w:tab w:val="left" w:pos="0"/>
              </w:tabs>
              <w:snapToGrid w:val="0"/>
              <w:jc w:val="left"/>
              <w:rPr>
                <w:rFonts w:eastAsiaTheme="minorEastAsia"/>
                <w:sz w:val="24"/>
              </w:rPr>
            </w:pPr>
            <w:r w:rsidRPr="00243E83">
              <w:rPr>
                <w:rFonts w:eastAsiaTheme="minorEastAsia"/>
                <w:sz w:val="24"/>
              </w:rPr>
              <w:t>Rábakecöl Község Önkormányzata</w:t>
            </w:r>
          </w:p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sz w:val="24"/>
              </w:rPr>
              <w:t>Tuba Erik polgármester</w:t>
            </w:r>
          </w:p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Cím:</w:t>
            </w:r>
            <w:r w:rsidRPr="00243E83">
              <w:rPr>
                <w:rFonts w:ascii="Times New Roman" w:hAnsi="Times New Roman" w:cs="Times New Roman"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sz w:val="24"/>
              </w:rPr>
              <w:tab/>
              <w:t>H-9344 Rábakecöl, Kossuth u. 129.</w:t>
            </w:r>
          </w:p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Tel/Fax:</w:t>
            </w:r>
            <w:r w:rsidRPr="00243E8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sz w:val="24"/>
              </w:rPr>
              <w:t>00-36-96/257-529, 00-36-30/660-18-60</w:t>
            </w:r>
          </w:p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E-mail:</w:t>
            </w: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smartTag w:uri="urn:schemas-microsoft-com:office:smarttags" w:element="PersonName">
              <w:r w:rsidRPr="00243E83">
                <w:rPr>
                  <w:rFonts w:ascii="Times New Roman" w:hAnsi="Times New Roman" w:cs="Times New Roman"/>
                  <w:color w:val="000000"/>
                  <w:sz w:val="24"/>
                </w:rPr>
                <w:t>polgarmester@rabakecol.hu</w:t>
              </w:r>
            </w:smartTag>
          </w:p>
          <w:p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>Honlap:</w:t>
            </w: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color w:val="000000"/>
                <w:sz w:val="24"/>
              </w:rPr>
              <w:t>www.rabakecol.hu</w:t>
            </w:r>
          </w:p>
        </w:tc>
      </w:tr>
    </w:tbl>
    <w:bookmarkEnd w:id="0"/>
    <w:p w:rsidR="00B74D69" w:rsidRDefault="0003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641EE">
        <w:rPr>
          <w:rFonts w:ascii="Times New Roman" w:hAnsi="Times New Roman" w:cs="Times New Roman"/>
          <w:sz w:val="24"/>
          <w:szCs w:val="24"/>
        </w:rPr>
        <w:t>napirendi pont</w:t>
      </w:r>
    </w:p>
    <w:p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:rsidR="000641EE" w:rsidRDefault="0050701A" w:rsidP="000641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Tárgy: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0641EE">
        <w:rPr>
          <w:rFonts w:ascii="Times New Roman" w:hAnsi="Times New Roman" w:cs="Times New Roman"/>
          <w:sz w:val="24"/>
          <w:szCs w:val="24"/>
        </w:rPr>
        <w:t>. évi költségvetési rendelet módosítása</w:t>
      </w:r>
    </w:p>
    <w:p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:rsidR="0084541B" w:rsidRPr="00B74D69" w:rsidRDefault="00787AD8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87AD8" w:rsidRPr="00B74D69" w:rsidRDefault="00787AD8">
      <w:pPr>
        <w:rPr>
          <w:rFonts w:ascii="Times New Roman" w:hAnsi="Times New Roman" w:cs="Times New Roman"/>
          <w:sz w:val="24"/>
          <w:szCs w:val="24"/>
        </w:rPr>
      </w:pPr>
    </w:p>
    <w:p w:rsidR="00787AD8" w:rsidRPr="00B74D69" w:rsidRDefault="00787AD8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A Képviselő-testület által elfogadott, </w:t>
      </w:r>
      <w:r w:rsidR="00243E83">
        <w:rPr>
          <w:rFonts w:ascii="Times New Roman" w:hAnsi="Times New Roman" w:cs="Times New Roman"/>
          <w:sz w:val="24"/>
          <w:szCs w:val="24"/>
        </w:rPr>
        <w:t>Rábakecöl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Község</w:t>
      </w:r>
      <w:r w:rsidR="00243E83">
        <w:rPr>
          <w:rFonts w:ascii="Times New Roman" w:hAnsi="Times New Roman" w:cs="Times New Roman"/>
          <w:sz w:val="24"/>
          <w:szCs w:val="24"/>
        </w:rPr>
        <w:t>i</w:t>
      </w:r>
      <w:r w:rsidRPr="00B74D69">
        <w:rPr>
          <w:rFonts w:ascii="Times New Roman" w:hAnsi="Times New Roman" w:cs="Times New Roman"/>
          <w:sz w:val="24"/>
          <w:szCs w:val="24"/>
        </w:rPr>
        <w:t xml:space="preserve"> Önkormányzat költségve</w:t>
      </w:r>
      <w:r w:rsidR="00243E83">
        <w:rPr>
          <w:rFonts w:ascii="Times New Roman" w:hAnsi="Times New Roman" w:cs="Times New Roman"/>
          <w:sz w:val="24"/>
          <w:szCs w:val="24"/>
        </w:rPr>
        <w:t xml:space="preserve">tését megállapító </w:t>
      </w:r>
      <w:r w:rsidR="00FA3954">
        <w:rPr>
          <w:rFonts w:ascii="Times New Roman" w:hAnsi="Times New Roman" w:cs="Times New Roman"/>
          <w:sz w:val="24"/>
          <w:szCs w:val="24"/>
        </w:rPr>
        <w:t>3</w:t>
      </w:r>
      <w:r w:rsidR="0050701A">
        <w:rPr>
          <w:rFonts w:ascii="Times New Roman" w:hAnsi="Times New Roman" w:cs="Times New Roman"/>
          <w:sz w:val="24"/>
          <w:szCs w:val="24"/>
        </w:rPr>
        <w:t>/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735E98">
        <w:rPr>
          <w:rFonts w:ascii="Times New Roman" w:hAnsi="Times New Roman" w:cs="Times New Roman"/>
          <w:sz w:val="24"/>
          <w:szCs w:val="24"/>
        </w:rPr>
        <w:t>. (I</w:t>
      </w:r>
      <w:r w:rsidR="0050701A">
        <w:rPr>
          <w:rFonts w:ascii="Times New Roman" w:hAnsi="Times New Roman" w:cs="Times New Roman"/>
          <w:sz w:val="24"/>
          <w:szCs w:val="24"/>
        </w:rPr>
        <w:t xml:space="preserve">I. </w:t>
      </w:r>
      <w:r w:rsidR="00243E83">
        <w:rPr>
          <w:rFonts w:ascii="Times New Roman" w:hAnsi="Times New Roman" w:cs="Times New Roman"/>
          <w:sz w:val="24"/>
          <w:szCs w:val="24"/>
        </w:rPr>
        <w:t>2</w:t>
      </w:r>
      <w:r w:rsidR="00FA3954">
        <w:rPr>
          <w:rFonts w:ascii="Times New Roman" w:hAnsi="Times New Roman" w:cs="Times New Roman"/>
          <w:sz w:val="24"/>
          <w:szCs w:val="24"/>
        </w:rPr>
        <w:t>4</w:t>
      </w:r>
      <w:r w:rsidRPr="00B74D69">
        <w:rPr>
          <w:rFonts w:ascii="Times New Roman" w:hAnsi="Times New Roman" w:cs="Times New Roman"/>
          <w:sz w:val="24"/>
          <w:szCs w:val="24"/>
        </w:rPr>
        <w:t xml:space="preserve">.) önkormányzati rendeletet az államháztartásról szóló 2011. évi CXCV. törvény 34. § (4) bekezdése szerint módosítani szükséges. </w:t>
      </w:r>
    </w:p>
    <w:p w:rsidR="00527215" w:rsidRDefault="00DA2A80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Központi hatáskörben az év közben nem tervezett és nem tervezhető állami támogat</w:t>
      </w:r>
      <w:r w:rsidR="00735E98">
        <w:rPr>
          <w:rFonts w:ascii="Times New Roman" w:hAnsi="Times New Roman" w:cs="Times New Roman"/>
          <w:sz w:val="24"/>
          <w:szCs w:val="24"/>
        </w:rPr>
        <w:t>ások (</w:t>
      </w:r>
      <w:r w:rsidR="00753306">
        <w:rPr>
          <w:rFonts w:ascii="Times New Roman" w:hAnsi="Times New Roman" w:cs="Times New Roman"/>
          <w:sz w:val="24"/>
          <w:szCs w:val="24"/>
        </w:rPr>
        <w:t>önkormányzati bérkompenzáció</w:t>
      </w:r>
      <w:r w:rsidRPr="00B74D69">
        <w:rPr>
          <w:rFonts w:ascii="Times New Roman" w:hAnsi="Times New Roman" w:cs="Times New Roman"/>
          <w:sz w:val="24"/>
          <w:szCs w:val="24"/>
        </w:rPr>
        <w:t xml:space="preserve">, </w:t>
      </w:r>
      <w:r w:rsidR="00FA3954">
        <w:rPr>
          <w:rFonts w:ascii="Times New Roman" w:hAnsi="Times New Roman" w:cs="Times New Roman"/>
          <w:sz w:val="24"/>
          <w:szCs w:val="24"/>
        </w:rPr>
        <w:t>kulturális ágazati pótlék</w:t>
      </w:r>
      <w:r w:rsidRPr="00B74D69">
        <w:rPr>
          <w:rFonts w:ascii="Times New Roman" w:hAnsi="Times New Roman" w:cs="Times New Roman"/>
          <w:sz w:val="24"/>
          <w:szCs w:val="24"/>
        </w:rPr>
        <w:t xml:space="preserve">) összegével szükséges </w:t>
      </w:r>
      <w:r w:rsidR="00765A9A">
        <w:rPr>
          <w:rFonts w:ascii="Times New Roman" w:hAnsi="Times New Roman" w:cs="Times New Roman"/>
          <w:sz w:val="24"/>
          <w:szCs w:val="24"/>
        </w:rPr>
        <w:t>módosítani</w:t>
      </w:r>
      <w:r w:rsidRPr="00B74D69">
        <w:rPr>
          <w:rFonts w:ascii="Times New Roman" w:hAnsi="Times New Roman" w:cs="Times New Roman"/>
          <w:sz w:val="24"/>
          <w:szCs w:val="24"/>
        </w:rPr>
        <w:t xml:space="preserve"> a kiadási és a bevételi előirányzatot.  </w:t>
      </w:r>
    </w:p>
    <w:p w:rsidR="007F4453" w:rsidRDefault="00DA2A80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Saját hatáskörben a módosítás érinti a kiadási és a bevételi oldalt egyaránt. </w:t>
      </w:r>
      <w:r w:rsidR="00765A9A">
        <w:rPr>
          <w:rFonts w:ascii="Times New Roman" w:hAnsi="Times New Roman" w:cs="Times New Roman"/>
          <w:sz w:val="24"/>
          <w:szCs w:val="24"/>
        </w:rPr>
        <w:t>Fő ok</w:t>
      </w:r>
      <w:r w:rsidR="00FA3954">
        <w:rPr>
          <w:rFonts w:ascii="Times New Roman" w:hAnsi="Times New Roman" w:cs="Times New Roman"/>
          <w:sz w:val="24"/>
          <w:szCs w:val="24"/>
        </w:rPr>
        <w:t>: munkaruhajuttatás egységes biztosítása, óvoda ajtajának cseréje, melyre a biztosító is fizetett kártérítést, tornacsarnok felújításának záró kifizetési kérelmének támogatási összege, s dologi kiadások között átcsoportosítások</w:t>
      </w:r>
      <w:r w:rsidR="00753306">
        <w:rPr>
          <w:rFonts w:ascii="Times New Roman" w:hAnsi="Times New Roman" w:cs="Times New Roman"/>
          <w:sz w:val="24"/>
          <w:szCs w:val="24"/>
        </w:rPr>
        <w:t>.</w:t>
      </w:r>
    </w:p>
    <w:p w:rsidR="005B5B4B" w:rsidRPr="00B74D69" w:rsidRDefault="005B5B4B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A módosítás részletes, tételes felsorolását a mellékelt adatlapok tartalmazzák.</w:t>
      </w:r>
    </w:p>
    <w:p w:rsidR="00DA2A80" w:rsidRPr="00B74D69" w:rsidRDefault="0050701A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DA2A80" w:rsidRPr="00B74D69">
        <w:rPr>
          <w:rFonts w:ascii="Times New Roman" w:hAnsi="Times New Roman" w:cs="Times New Roman"/>
          <w:sz w:val="24"/>
          <w:szCs w:val="24"/>
        </w:rPr>
        <w:t>. évi költség</w:t>
      </w:r>
      <w:r>
        <w:rPr>
          <w:rFonts w:ascii="Times New Roman" w:hAnsi="Times New Roman" w:cs="Times New Roman"/>
          <w:sz w:val="24"/>
          <w:szCs w:val="24"/>
        </w:rPr>
        <w:t xml:space="preserve">vetés főösszege </w:t>
      </w:r>
      <w:r w:rsidR="00FA3954">
        <w:rPr>
          <w:rFonts w:ascii="Times New Roman" w:hAnsi="Times New Roman" w:cs="Times New Roman"/>
          <w:sz w:val="24"/>
          <w:szCs w:val="24"/>
        </w:rPr>
        <w:t>232.323.979</w:t>
      </w:r>
      <w:r w:rsidR="006D352E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DA2A80" w:rsidRPr="00426CD8">
        <w:rPr>
          <w:rFonts w:ascii="Times New Roman" w:hAnsi="Times New Roman" w:cs="Times New Roman"/>
          <w:sz w:val="24"/>
          <w:szCs w:val="24"/>
        </w:rPr>
        <w:t>Ft-ról</w:t>
      </w:r>
      <w:r w:rsidR="00DA2A80" w:rsidRPr="00B74D69">
        <w:rPr>
          <w:rFonts w:ascii="Times New Roman" w:hAnsi="Times New Roman" w:cs="Times New Roman"/>
          <w:sz w:val="24"/>
          <w:szCs w:val="24"/>
        </w:rPr>
        <w:t xml:space="preserve"> jelen módosítással </w:t>
      </w:r>
      <w:r w:rsidR="00FA3954">
        <w:rPr>
          <w:rFonts w:ascii="Times New Roman" w:hAnsi="Times New Roman" w:cs="Times New Roman"/>
          <w:sz w:val="24"/>
          <w:szCs w:val="24"/>
        </w:rPr>
        <w:t>234.052.336</w:t>
      </w:r>
      <w:r w:rsidR="00DA2A80" w:rsidRPr="00B74D69">
        <w:rPr>
          <w:rFonts w:ascii="Times New Roman" w:hAnsi="Times New Roman" w:cs="Times New Roman"/>
          <w:sz w:val="24"/>
          <w:szCs w:val="24"/>
        </w:rPr>
        <w:t xml:space="preserve"> Ft-ra változik.</w:t>
      </w:r>
      <w:r w:rsidR="005B5B4B" w:rsidRPr="00B74D69">
        <w:rPr>
          <w:rFonts w:ascii="Times New Roman" w:hAnsi="Times New Roman" w:cs="Times New Roman"/>
          <w:sz w:val="24"/>
          <w:szCs w:val="24"/>
        </w:rPr>
        <w:t xml:space="preserve"> A változás mértéke  </w:t>
      </w:r>
      <w:r w:rsidR="00663BFD">
        <w:rPr>
          <w:rFonts w:ascii="Times New Roman" w:hAnsi="Times New Roman" w:cs="Times New Roman"/>
          <w:sz w:val="24"/>
          <w:szCs w:val="24"/>
        </w:rPr>
        <w:t>-</w:t>
      </w:r>
      <w:r w:rsidR="006D352E">
        <w:rPr>
          <w:rFonts w:ascii="Times New Roman" w:hAnsi="Times New Roman" w:cs="Times New Roman"/>
          <w:sz w:val="24"/>
          <w:szCs w:val="24"/>
        </w:rPr>
        <w:t>+</w:t>
      </w:r>
      <w:r w:rsidR="00FA3954">
        <w:rPr>
          <w:rFonts w:ascii="Times New Roman" w:hAnsi="Times New Roman" w:cs="Times New Roman"/>
          <w:sz w:val="24"/>
          <w:szCs w:val="24"/>
        </w:rPr>
        <w:t>1.728.357</w:t>
      </w:r>
      <w:r w:rsidR="005B5B4B" w:rsidRPr="00B74D69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5B5B4B" w:rsidRPr="00B74D69" w:rsidRDefault="005B5B4B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Kérem a Tiszte</w:t>
      </w:r>
      <w:r w:rsidR="00C513B4">
        <w:rPr>
          <w:rFonts w:ascii="Times New Roman" w:hAnsi="Times New Roman" w:cs="Times New Roman"/>
          <w:sz w:val="24"/>
          <w:szCs w:val="24"/>
        </w:rPr>
        <w:t>lt Képviselő-testületet, hogy a</w:t>
      </w:r>
      <w:r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E3256B" w:rsidRPr="00B74D69">
        <w:rPr>
          <w:rFonts w:ascii="Times New Roman" w:hAnsi="Times New Roman" w:cs="Times New Roman"/>
          <w:sz w:val="24"/>
          <w:szCs w:val="24"/>
        </w:rPr>
        <w:t>. évi költségvetési rendelet m</w:t>
      </w:r>
      <w:r w:rsidR="000054A2">
        <w:rPr>
          <w:rFonts w:ascii="Times New Roman" w:hAnsi="Times New Roman" w:cs="Times New Roman"/>
          <w:sz w:val="24"/>
          <w:szCs w:val="24"/>
        </w:rPr>
        <w:t xml:space="preserve">ódosítására benyújtott </w:t>
      </w:r>
      <w:r w:rsidR="00E3256B" w:rsidRPr="00B74D69">
        <w:rPr>
          <w:rFonts w:ascii="Times New Roman" w:hAnsi="Times New Roman" w:cs="Times New Roman"/>
          <w:sz w:val="24"/>
          <w:szCs w:val="24"/>
        </w:rPr>
        <w:t xml:space="preserve">tervezetet </w:t>
      </w:r>
      <w:r w:rsidRPr="00B74D69">
        <w:rPr>
          <w:rFonts w:ascii="Times New Roman" w:hAnsi="Times New Roman" w:cs="Times New Roman"/>
          <w:sz w:val="24"/>
          <w:szCs w:val="24"/>
        </w:rPr>
        <w:t>elfogadni szíveskedjenek.</w:t>
      </w:r>
    </w:p>
    <w:p w:rsidR="00B74D69" w:rsidRDefault="00B74D69">
      <w:pPr>
        <w:rPr>
          <w:rFonts w:ascii="Times New Roman" w:hAnsi="Times New Roman" w:cs="Times New Roman"/>
          <w:sz w:val="24"/>
          <w:szCs w:val="24"/>
        </w:rPr>
      </w:pPr>
    </w:p>
    <w:p w:rsidR="00DA177F" w:rsidRDefault="00CB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Rábakecöl</w:t>
      </w:r>
      <w:r w:rsidR="00D63E98">
        <w:rPr>
          <w:rFonts w:ascii="Times New Roman" w:hAnsi="Times New Roman" w:cs="Times New Roman"/>
          <w:sz w:val="24"/>
          <w:szCs w:val="24"/>
        </w:rPr>
        <w:t xml:space="preserve">,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DA177F">
        <w:rPr>
          <w:rFonts w:ascii="Times New Roman" w:hAnsi="Times New Roman" w:cs="Times New Roman"/>
          <w:sz w:val="24"/>
          <w:szCs w:val="24"/>
        </w:rPr>
        <w:t xml:space="preserve">. </w:t>
      </w:r>
      <w:r w:rsidR="00FA3954">
        <w:rPr>
          <w:rFonts w:ascii="Times New Roman" w:hAnsi="Times New Roman" w:cs="Times New Roman"/>
          <w:sz w:val="24"/>
          <w:szCs w:val="24"/>
        </w:rPr>
        <w:t>június</w:t>
      </w:r>
      <w:r w:rsidR="00D432D8">
        <w:rPr>
          <w:rFonts w:ascii="Times New Roman" w:hAnsi="Times New Roman" w:cs="Times New Roman"/>
          <w:sz w:val="24"/>
          <w:szCs w:val="24"/>
        </w:rPr>
        <w:t xml:space="preserve"> </w:t>
      </w:r>
      <w:r w:rsidR="00FA3954">
        <w:rPr>
          <w:rFonts w:ascii="Times New Roman" w:hAnsi="Times New Roman" w:cs="Times New Roman"/>
          <w:sz w:val="24"/>
          <w:szCs w:val="24"/>
        </w:rPr>
        <w:t>26</w:t>
      </w:r>
      <w:r w:rsidR="00DA177F">
        <w:rPr>
          <w:rFonts w:ascii="Times New Roman" w:hAnsi="Times New Roman" w:cs="Times New Roman"/>
          <w:sz w:val="24"/>
          <w:szCs w:val="24"/>
        </w:rPr>
        <w:t>.</w:t>
      </w:r>
    </w:p>
    <w:p w:rsidR="00DA177F" w:rsidRDefault="00DA177F">
      <w:pPr>
        <w:rPr>
          <w:rFonts w:ascii="Times New Roman" w:hAnsi="Times New Roman" w:cs="Times New Roman"/>
          <w:sz w:val="24"/>
          <w:szCs w:val="24"/>
        </w:rPr>
      </w:pPr>
    </w:p>
    <w:p w:rsidR="005B5B4B" w:rsidRPr="00B74D69" w:rsidRDefault="005B5B4B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Tisztelettel:</w:t>
      </w:r>
    </w:p>
    <w:p w:rsidR="005B5B4B" w:rsidRPr="00B74D69" w:rsidRDefault="00574446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Tuba Erik</w:t>
      </w:r>
      <w:r w:rsidR="0073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4B" w:rsidRDefault="00735E98" w:rsidP="00D432D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B4B" w:rsidRPr="00B74D69">
        <w:rPr>
          <w:rFonts w:ascii="Times New Roman" w:hAnsi="Times New Roman" w:cs="Times New Roman"/>
          <w:sz w:val="24"/>
          <w:szCs w:val="24"/>
        </w:rPr>
        <w:t>polgármester</w:t>
      </w:r>
    </w:p>
    <w:sectPr w:rsidR="005B5B4B" w:rsidSect="0084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AD8"/>
    <w:rsid w:val="00000303"/>
    <w:rsid w:val="000054A2"/>
    <w:rsid w:val="0002152F"/>
    <w:rsid w:val="00035A04"/>
    <w:rsid w:val="000641EE"/>
    <w:rsid w:val="000751E1"/>
    <w:rsid w:val="000E7C8D"/>
    <w:rsid w:val="000F5A28"/>
    <w:rsid w:val="001D7CBA"/>
    <w:rsid w:val="00217D3E"/>
    <w:rsid w:val="00241956"/>
    <w:rsid w:val="00243E83"/>
    <w:rsid w:val="00271DD2"/>
    <w:rsid w:val="002B114E"/>
    <w:rsid w:val="00425983"/>
    <w:rsid w:val="00426CD8"/>
    <w:rsid w:val="00466FD0"/>
    <w:rsid w:val="00472F1C"/>
    <w:rsid w:val="0050701A"/>
    <w:rsid w:val="00527215"/>
    <w:rsid w:val="005676CE"/>
    <w:rsid w:val="00574446"/>
    <w:rsid w:val="005B5B4B"/>
    <w:rsid w:val="00663BFD"/>
    <w:rsid w:val="00693D76"/>
    <w:rsid w:val="006D352E"/>
    <w:rsid w:val="00735E98"/>
    <w:rsid w:val="00752486"/>
    <w:rsid w:val="00753306"/>
    <w:rsid w:val="00765A9A"/>
    <w:rsid w:val="00787AD8"/>
    <w:rsid w:val="007C1AC3"/>
    <w:rsid w:val="007E5C7A"/>
    <w:rsid w:val="007F4453"/>
    <w:rsid w:val="0084541B"/>
    <w:rsid w:val="008A6176"/>
    <w:rsid w:val="008B1F42"/>
    <w:rsid w:val="00943C79"/>
    <w:rsid w:val="00992B4C"/>
    <w:rsid w:val="00AB1E41"/>
    <w:rsid w:val="00B124BC"/>
    <w:rsid w:val="00B4267A"/>
    <w:rsid w:val="00B74D69"/>
    <w:rsid w:val="00C513B4"/>
    <w:rsid w:val="00C533C0"/>
    <w:rsid w:val="00C93D59"/>
    <w:rsid w:val="00CB7995"/>
    <w:rsid w:val="00CE30ED"/>
    <w:rsid w:val="00D432D8"/>
    <w:rsid w:val="00D63E98"/>
    <w:rsid w:val="00DA177F"/>
    <w:rsid w:val="00DA2A80"/>
    <w:rsid w:val="00E02B1F"/>
    <w:rsid w:val="00E3256B"/>
    <w:rsid w:val="00FA3954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FCEE17"/>
  <w15:docId w15:val="{89ADB4E9-9D21-44F1-839D-061FC85C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41B"/>
  </w:style>
  <w:style w:type="paragraph" w:styleId="Cmsor1">
    <w:name w:val="heading 1"/>
    <w:basedOn w:val="Norml"/>
    <w:next w:val="Norml"/>
    <w:link w:val="Cmsor1Char"/>
    <w:qFormat/>
    <w:rsid w:val="00B74D6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4D6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D6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2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Iroda-1120</dc:creator>
  <cp:lastModifiedBy>User3</cp:lastModifiedBy>
  <cp:revision>19</cp:revision>
  <dcterms:created xsi:type="dcterms:W3CDTF">2016-11-03T14:44:00Z</dcterms:created>
  <dcterms:modified xsi:type="dcterms:W3CDTF">2020-07-13T13:27:00Z</dcterms:modified>
</cp:coreProperties>
</file>