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493" w:rsidRPr="001716FD" w:rsidRDefault="00705073" w:rsidP="001716FD">
      <w:pPr>
        <w:pStyle w:val="Cmsor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716FD">
        <w:rPr>
          <w:rFonts w:ascii="Times New Roman" w:hAnsi="Times New Roman" w:cs="Times New Roman"/>
          <w:color w:val="auto"/>
          <w:sz w:val="28"/>
          <w:szCs w:val="28"/>
        </w:rPr>
        <w:t>Indokolás</w:t>
      </w:r>
    </w:p>
    <w:p w:rsidR="00705073" w:rsidRPr="00705073" w:rsidRDefault="00705073" w:rsidP="00705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 w:rsidP="0070507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Default="00705073" w:rsidP="00705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 Község Önkormányzatának képviselő- testület a 9/2016. (IV.25.) Önkormányzati rendeletében szabályozza a strandfürdő belépési díjait. A rendelet</w:t>
      </w:r>
      <w:r w:rsidR="001C2D35">
        <w:rPr>
          <w:rFonts w:ascii="Times New Roman" w:hAnsi="Times New Roman" w:cs="Times New Roman"/>
          <w:sz w:val="24"/>
          <w:szCs w:val="24"/>
        </w:rPr>
        <w:t xml:space="preserve">ben korábban nem szabályozott új rendelkezésként került be, hogy „A strand kapuit pénteken és szombaton 1 órakor, minden más napokon 24 órakor a biztonsági szolgálat zárja.” A szabályozás a környező lakosok és üdülőtulajdonosok, valamint vendégek nyugalma, pihenése, másrészt a strand infrastruktúrájának és rendezett környezetének megóvása érdekében vált szükségessé. </w:t>
      </w:r>
    </w:p>
    <w:p w:rsidR="00705073" w:rsidRDefault="001C2D35" w:rsidP="001C2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veszélyhelyzet és emiatt a strandokra kiírt létszámkorlátozás okán a strandi belépők fajtái módosultak, így a három napos és heti jegyek helyett </w:t>
      </w:r>
      <w:proofErr w:type="spellStart"/>
      <w:r>
        <w:rPr>
          <w:rFonts w:ascii="Times New Roman" w:hAnsi="Times New Roman" w:cs="Times New Roman"/>
          <w:sz w:val="24"/>
          <w:szCs w:val="24"/>
        </w:rPr>
        <w:t>hétközbeni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hétvégi, munkaszüneti napon megvásárolható jegyek kerültek bevezetésre, valamint a korábbi kedvezményes jegy háromnaposról egy naposra változott.</w:t>
      </w:r>
    </w:p>
    <w:p w:rsidR="001C2D35" w:rsidRDefault="001716FD" w:rsidP="001C2D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rendeletben szintén új szabályozás, miszerint „A</w:t>
      </w:r>
      <w:r w:rsidR="001C2D35"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 xml:space="preserve"> saját hatáskörben hozott eseti döntéssel </w:t>
      </w:r>
      <w:proofErr w:type="gramStart"/>
      <w:r>
        <w:rPr>
          <w:rFonts w:ascii="Times New Roman" w:hAnsi="Times New Roman" w:cs="Times New Roman"/>
          <w:sz w:val="24"/>
          <w:szCs w:val="24"/>
        </w:rPr>
        <w:t>kivételes esetekben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egyedi kedvezményt, mentességet adhat.” Több év tapasztalata alapján, minden évben előfordul olyan előre nem látható vendégcsoport a strandon, akikre vonatkozóan nincs feltüntetve kedvezményes belépő, így ennek biztosítását polgármesteri hatáskörbe került. </w:t>
      </w:r>
    </w:p>
    <w:p w:rsidR="001716FD" w:rsidRDefault="001716FD" w:rsidP="001C2D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§-hoz: A </w:t>
      </w:r>
      <w:r w:rsidR="001C2D35">
        <w:rPr>
          <w:rFonts w:ascii="Times New Roman" w:hAnsi="Times New Roman" w:cs="Times New Roman"/>
          <w:sz w:val="24"/>
          <w:szCs w:val="24"/>
        </w:rPr>
        <w:t>strand kapuinak zárása éjszaka</w:t>
      </w:r>
    </w:p>
    <w:p w:rsidR="001C2D35" w:rsidRDefault="001C2D35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§-hoz: </w:t>
      </w:r>
      <w:r w:rsidR="001716F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gynapos kedvezményes jegy</w:t>
      </w:r>
    </w:p>
    <w:p w:rsidR="001C2D35" w:rsidRDefault="001C2D35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Polgármester eseti döntése egyedi kedvezményes belépésre.</w:t>
      </w:r>
    </w:p>
    <w:p w:rsid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A melléklet módosítását rögzíti</w:t>
      </w:r>
    </w:p>
    <w:p w:rsidR="00705073" w:rsidRP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hatályba léptető rendelkezés.</w:t>
      </w:r>
    </w:p>
    <w:sectPr w:rsidR="00705073" w:rsidRPr="0070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B6568"/>
    <w:multiLevelType w:val="hybridMultilevel"/>
    <w:tmpl w:val="4F747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73"/>
    <w:rsid w:val="001716FD"/>
    <w:rsid w:val="001C2D35"/>
    <w:rsid w:val="00705073"/>
    <w:rsid w:val="007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E665"/>
  <w15:chartTrackingRefBased/>
  <w15:docId w15:val="{6E28EEF1-4853-48A6-9DAC-8FB32E85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C2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07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1C2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2020-06-16T13:33:00Z</dcterms:created>
  <dcterms:modified xsi:type="dcterms:W3CDTF">2020-06-16T13:33:00Z</dcterms:modified>
</cp:coreProperties>
</file>