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A5" w:rsidRPr="00DE1B56" w:rsidRDefault="002A68A5" w:rsidP="002A68A5">
      <w:pPr>
        <w:autoSpaceDE w:val="0"/>
        <w:autoSpaceDN w:val="0"/>
        <w:adjustRightInd w:val="0"/>
        <w:rPr>
          <w:rFonts w:cs="Calibri,BoldOOEnc"/>
          <w:b/>
          <w:bCs/>
          <w:sz w:val="22"/>
        </w:rPr>
      </w:pPr>
      <w:r>
        <w:rPr>
          <w:rFonts w:ascii="Calibri,BoldOOEnc" w:hAnsi="Calibri,BoldOOEnc" w:cs="Calibri,BoldOOEnc"/>
          <w:b/>
          <w:bCs/>
        </w:rPr>
        <w:t xml:space="preserve">                          </w:t>
      </w:r>
      <w:proofErr w:type="gramStart"/>
      <w:r>
        <w:rPr>
          <w:rFonts w:cs="Calibri,BoldOOEnc"/>
          <w:b/>
          <w:bCs/>
          <w:sz w:val="22"/>
        </w:rPr>
        <w:t xml:space="preserve">Sajóvelezd </w:t>
      </w:r>
      <w:r w:rsidRPr="00DE1B56">
        <w:rPr>
          <w:rFonts w:cs="Calibri,BoldOOEnc"/>
          <w:b/>
          <w:bCs/>
          <w:sz w:val="22"/>
        </w:rPr>
        <w:t xml:space="preserve"> Község</w:t>
      </w:r>
      <w:proofErr w:type="gramEnd"/>
      <w:r w:rsidRPr="00DE1B56">
        <w:rPr>
          <w:rFonts w:cs="Calibri,BoldOOEnc"/>
          <w:b/>
          <w:bCs/>
          <w:sz w:val="22"/>
        </w:rPr>
        <w:t xml:space="preserve"> Önkormányzat Képviselő-testülete</w:t>
      </w:r>
    </w:p>
    <w:p w:rsidR="002A68A5" w:rsidRPr="00DE1B56" w:rsidRDefault="002A68A5" w:rsidP="002A68A5">
      <w:pPr>
        <w:autoSpaceDE w:val="0"/>
        <w:autoSpaceDN w:val="0"/>
        <w:adjustRightInd w:val="0"/>
        <w:rPr>
          <w:rFonts w:cs="Calibri,Bold"/>
          <w:b/>
          <w:bCs/>
          <w:sz w:val="22"/>
        </w:rPr>
      </w:pPr>
      <w:r w:rsidRPr="00DE1B56">
        <w:rPr>
          <w:rFonts w:cs="Calibri,Bold"/>
          <w:b/>
          <w:bCs/>
          <w:sz w:val="22"/>
        </w:rPr>
        <w:t xml:space="preserve">                                   </w:t>
      </w:r>
      <w:r>
        <w:rPr>
          <w:rFonts w:cs="Calibri,Bold"/>
          <w:b/>
          <w:bCs/>
          <w:sz w:val="22"/>
        </w:rPr>
        <w:t>8</w:t>
      </w:r>
      <w:r w:rsidRPr="00DE1B56">
        <w:rPr>
          <w:rFonts w:cs="Calibri,Bold"/>
          <w:b/>
          <w:bCs/>
          <w:sz w:val="22"/>
        </w:rPr>
        <w:t xml:space="preserve"> /2013. (</w:t>
      </w:r>
      <w:r>
        <w:rPr>
          <w:rFonts w:cs="Calibri,Bold"/>
          <w:b/>
          <w:bCs/>
          <w:sz w:val="22"/>
        </w:rPr>
        <w:t>IX.</w:t>
      </w:r>
      <w:proofErr w:type="gramStart"/>
      <w:r>
        <w:rPr>
          <w:rFonts w:cs="Calibri,Bold"/>
          <w:b/>
          <w:bCs/>
          <w:sz w:val="22"/>
        </w:rPr>
        <w:t>11</w:t>
      </w:r>
      <w:r w:rsidRPr="00DE1B56">
        <w:rPr>
          <w:rFonts w:cs="Calibri,Bold"/>
          <w:b/>
          <w:bCs/>
          <w:sz w:val="22"/>
        </w:rPr>
        <w:t xml:space="preserve"> .</w:t>
      </w:r>
      <w:proofErr w:type="gramEnd"/>
      <w:r w:rsidRPr="00DE1B56">
        <w:rPr>
          <w:rFonts w:cs="Calibri,Bold"/>
          <w:b/>
          <w:bCs/>
          <w:sz w:val="22"/>
        </w:rPr>
        <w:t>) önkormányzati rendelet-tervezete</w:t>
      </w:r>
    </w:p>
    <w:p w:rsidR="002A68A5" w:rsidRPr="00DE1B56" w:rsidRDefault="002A68A5" w:rsidP="002A68A5">
      <w:pPr>
        <w:autoSpaceDE w:val="0"/>
        <w:autoSpaceDN w:val="0"/>
        <w:adjustRightInd w:val="0"/>
        <w:ind w:left="1416"/>
        <w:rPr>
          <w:rFonts w:cs="Calibri,Bold"/>
          <w:b/>
          <w:bCs/>
          <w:sz w:val="22"/>
        </w:rPr>
      </w:pPr>
      <w:r>
        <w:rPr>
          <w:rFonts w:cs="Calibri,Bold"/>
          <w:b/>
          <w:bCs/>
          <w:sz w:val="22"/>
        </w:rPr>
        <w:t xml:space="preserve">         </w:t>
      </w:r>
      <w:proofErr w:type="gramStart"/>
      <w:r w:rsidRPr="00DE1B56">
        <w:rPr>
          <w:rFonts w:cs="Calibri,Bold"/>
          <w:b/>
          <w:bCs/>
          <w:sz w:val="22"/>
        </w:rPr>
        <w:t xml:space="preserve">A </w:t>
      </w:r>
      <w:r>
        <w:rPr>
          <w:rFonts w:cs="Calibri,Bold"/>
          <w:b/>
          <w:bCs/>
          <w:sz w:val="22"/>
        </w:rPr>
        <w:t xml:space="preserve"> közterület</w:t>
      </w:r>
      <w:proofErr w:type="gramEnd"/>
      <w:r>
        <w:rPr>
          <w:rFonts w:cs="Calibri,Bold"/>
          <w:b/>
          <w:bCs/>
          <w:sz w:val="22"/>
        </w:rPr>
        <w:t xml:space="preserve"> filmforgatási célú használatáról</w:t>
      </w:r>
    </w:p>
    <w:p w:rsidR="002A68A5" w:rsidRPr="00DE1B56" w:rsidRDefault="002A68A5" w:rsidP="002A68A5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  <w:r>
        <w:rPr>
          <w:rFonts w:ascii="Calibri" w:hAnsi="Calibri" w:cs="Calibri"/>
        </w:rPr>
        <w:t xml:space="preserve">                                            </w:t>
      </w:r>
    </w:p>
    <w:p w:rsidR="002A68A5" w:rsidRDefault="002A68A5" w:rsidP="002A68A5">
      <w:pPr>
        <w:autoSpaceDE w:val="0"/>
        <w:autoSpaceDN w:val="0"/>
        <w:adjustRightInd w:val="0"/>
        <w:rPr>
          <w:rFonts w:cs="CalibriOOEnc"/>
        </w:rPr>
      </w:pPr>
      <w:r>
        <w:rPr>
          <w:rFonts w:cs="CalibriOOEnc"/>
        </w:rPr>
        <w:t xml:space="preserve">Sajóvelezd </w:t>
      </w:r>
      <w:proofErr w:type="gramStart"/>
      <w:r>
        <w:rPr>
          <w:rFonts w:cs="CalibriOOEnc"/>
        </w:rPr>
        <w:t>Község  Önkormányzat</w:t>
      </w:r>
      <w:proofErr w:type="gramEnd"/>
      <w:r>
        <w:rPr>
          <w:rFonts w:cs="CalibriOOEnc"/>
        </w:rPr>
        <w:t xml:space="preserve"> Képviselő-testülete </w:t>
      </w:r>
      <w:r w:rsidRPr="00D03A01">
        <w:rPr>
          <w:rFonts w:cs="CalibriOOEnc"/>
        </w:rPr>
        <w:t xml:space="preserve"> a mozgóképről szóló 2004. évi II. törvény 37. § (4) bekezdésében kapott felhatalmazás</w:t>
      </w:r>
      <w:r>
        <w:rPr>
          <w:rFonts w:cs="CalibriOOEnc"/>
        </w:rPr>
        <w:t xml:space="preserve"> alapján, a Magyarország helyi önkormányzatairól szóló 2011.évi CLXXXIX törvény 13.§.(1</w:t>
      </w:r>
      <w:proofErr w:type="gramStart"/>
      <w:r>
        <w:rPr>
          <w:rFonts w:cs="CalibriOOEnc"/>
        </w:rPr>
        <w:t>)bekezdés</w:t>
      </w:r>
      <w:proofErr w:type="gramEnd"/>
      <w:r>
        <w:rPr>
          <w:rFonts w:cs="CalibriOOEnc"/>
        </w:rPr>
        <w:t xml:space="preserve"> 2.pontjában </w:t>
      </w:r>
      <w:r w:rsidRPr="00D03A01">
        <w:rPr>
          <w:rFonts w:cs="CalibriOOEnc"/>
        </w:rPr>
        <w:t xml:space="preserve"> meghatározott feladatkörében eljárva a következőket rendeli el:</w:t>
      </w:r>
    </w:p>
    <w:p w:rsidR="002A68A5" w:rsidRPr="00F54549" w:rsidRDefault="002A68A5" w:rsidP="002A68A5">
      <w:pPr>
        <w:autoSpaceDE w:val="0"/>
        <w:autoSpaceDN w:val="0"/>
        <w:adjustRightInd w:val="0"/>
        <w:rPr>
          <w:rFonts w:cs="CalibriOOEnc"/>
        </w:rPr>
      </w:pPr>
      <w:r>
        <w:rPr>
          <w:rFonts w:ascii="Calibri,Bold" w:hAnsi="Calibri,Bold" w:cs="Calibri,Bold"/>
          <w:b/>
          <w:bCs/>
        </w:rPr>
        <w:t xml:space="preserve">                                                      </w:t>
      </w:r>
    </w:p>
    <w:p w:rsidR="002A68A5" w:rsidRPr="008C521A" w:rsidRDefault="002A68A5" w:rsidP="002A68A5">
      <w:pPr>
        <w:autoSpaceDE w:val="0"/>
        <w:autoSpaceDN w:val="0"/>
        <w:adjustRightInd w:val="0"/>
        <w:rPr>
          <w:b/>
          <w:bCs/>
        </w:rPr>
      </w:pPr>
      <w:r w:rsidRPr="008C521A">
        <w:rPr>
          <w:b/>
          <w:bCs/>
        </w:rPr>
        <w:t xml:space="preserve">                                                       </w:t>
      </w:r>
      <w:r>
        <w:rPr>
          <w:b/>
          <w:bCs/>
        </w:rPr>
        <w:t xml:space="preserve">      </w:t>
      </w:r>
      <w:r w:rsidRPr="008C521A">
        <w:rPr>
          <w:b/>
          <w:bCs/>
        </w:rPr>
        <w:t xml:space="preserve"> 1. §</w:t>
      </w:r>
    </w:p>
    <w:p w:rsidR="002A68A5" w:rsidRPr="00D03A01" w:rsidRDefault="002A68A5" w:rsidP="002A68A5">
      <w:pPr>
        <w:autoSpaceDE w:val="0"/>
        <w:autoSpaceDN w:val="0"/>
        <w:adjustRightInd w:val="0"/>
        <w:rPr>
          <w:rFonts w:cs="CalibriOOEnc"/>
        </w:rPr>
      </w:pPr>
      <w:r w:rsidRPr="00D03A01">
        <w:rPr>
          <w:rFonts w:cs="CalibriOOEnc"/>
        </w:rPr>
        <w:t>(</w:t>
      </w:r>
      <w:r>
        <w:rPr>
          <w:rFonts w:cs="CalibriOOEnc"/>
        </w:rPr>
        <w:t>1</w:t>
      </w:r>
      <w:r w:rsidRPr="00D03A01">
        <w:rPr>
          <w:rFonts w:cs="CalibriOOEnc"/>
        </w:rPr>
        <w:t xml:space="preserve">) A filmforgatás célú közterület-használattal összefüggő, </w:t>
      </w:r>
      <w:proofErr w:type="spellStart"/>
      <w:r w:rsidRPr="00D03A01">
        <w:rPr>
          <w:rFonts w:cs="CalibriOOEnc"/>
        </w:rPr>
        <w:t>Mgtv-ben</w:t>
      </w:r>
      <w:proofErr w:type="spellEnd"/>
      <w:r w:rsidRPr="00D03A01">
        <w:rPr>
          <w:rFonts w:cs="CalibriOOEnc"/>
        </w:rPr>
        <w:t xml:space="preserve"> meghatározott</w:t>
      </w:r>
    </w:p>
    <w:p w:rsidR="002A68A5" w:rsidRDefault="002A68A5" w:rsidP="002A68A5">
      <w:pPr>
        <w:autoSpaceDE w:val="0"/>
        <w:autoSpaceDN w:val="0"/>
        <w:adjustRightInd w:val="0"/>
        <w:rPr>
          <w:rFonts w:cs="CalibriOOEnc"/>
        </w:rPr>
      </w:pPr>
      <w:proofErr w:type="gramStart"/>
      <w:r w:rsidRPr="00D03A01">
        <w:rPr>
          <w:rFonts w:cs="CalibriOOEnc"/>
        </w:rPr>
        <w:t>képviselő-testületi</w:t>
      </w:r>
      <w:proofErr w:type="gramEnd"/>
      <w:r w:rsidRPr="00D03A01">
        <w:rPr>
          <w:rFonts w:cs="CalibriOOEnc"/>
        </w:rPr>
        <w:t xml:space="preserve"> hatásköröket a polgármester gyakorolja.</w:t>
      </w:r>
    </w:p>
    <w:p w:rsidR="002A68A5" w:rsidRPr="00DE1B56" w:rsidRDefault="002A68A5" w:rsidP="002A68A5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(2)</w:t>
      </w:r>
      <w:r w:rsidRPr="00D03A01">
        <w:rPr>
          <w:rFonts w:cs="Calibri"/>
        </w:rPr>
        <w:t xml:space="preserve"> A filmforgatás célú közterület-használat nem haladhatja meg az egy hét</w:t>
      </w:r>
      <w:r>
        <w:rPr>
          <w:rFonts w:cs="Calibri"/>
        </w:rPr>
        <w:t xml:space="preserve"> </w:t>
      </w:r>
      <w:r>
        <w:rPr>
          <w:rFonts w:cs="CalibriOOEnc"/>
        </w:rPr>
        <w:t>időtartamot.</w:t>
      </w:r>
      <w:r w:rsidRPr="00D03A01">
        <w:rPr>
          <w:rFonts w:cs="Calibri"/>
        </w:rPr>
        <w:t xml:space="preserve"> Vasárnapra és ünnepnapra vonatkozó közterület-használat nem hagyható jóvá. </w:t>
      </w:r>
      <w:proofErr w:type="gramStart"/>
      <w:r w:rsidRPr="00D03A01">
        <w:rPr>
          <w:rFonts w:cs="Calibri"/>
        </w:rPr>
        <w:t>A</w:t>
      </w:r>
      <w:proofErr w:type="gramEnd"/>
    </w:p>
    <w:p w:rsidR="002A68A5" w:rsidRDefault="002A68A5" w:rsidP="002A68A5">
      <w:pPr>
        <w:autoSpaceDE w:val="0"/>
        <w:autoSpaceDN w:val="0"/>
        <w:adjustRightInd w:val="0"/>
        <w:rPr>
          <w:rFonts w:cs="CalibriOOEnc"/>
        </w:rPr>
      </w:pPr>
      <w:proofErr w:type="gramStart"/>
      <w:r w:rsidRPr="00D03A01">
        <w:rPr>
          <w:rFonts w:cs="CalibriOOEnc"/>
        </w:rPr>
        <w:t>közterület-használat</w:t>
      </w:r>
      <w:proofErr w:type="gramEnd"/>
      <w:r w:rsidRPr="00D03A01">
        <w:rPr>
          <w:rFonts w:cs="CalibriOOEnc"/>
        </w:rPr>
        <w:t xml:space="preserve"> naponta 7</w:t>
      </w:r>
      <w:r>
        <w:rPr>
          <w:rFonts w:cs="CalibriOOEnc"/>
        </w:rPr>
        <w:t>.00</w:t>
      </w:r>
      <w:r w:rsidRPr="00D03A01">
        <w:rPr>
          <w:rFonts w:cs="CalibriOOEnc"/>
        </w:rPr>
        <w:t xml:space="preserve"> és 21</w:t>
      </w:r>
      <w:r>
        <w:rPr>
          <w:rFonts w:cs="CalibriOOEnc"/>
        </w:rPr>
        <w:t>.00</w:t>
      </w:r>
      <w:r w:rsidRPr="00D03A01">
        <w:rPr>
          <w:rFonts w:cs="CalibriOOEnc"/>
        </w:rPr>
        <w:t xml:space="preserve"> óra közötti időtartamra vonatkozhat</w:t>
      </w:r>
    </w:p>
    <w:p w:rsidR="002A68A5" w:rsidRPr="00D03A01" w:rsidRDefault="002A68A5" w:rsidP="002A68A5">
      <w:pPr>
        <w:autoSpaceDE w:val="0"/>
        <w:autoSpaceDN w:val="0"/>
        <w:adjustRightInd w:val="0"/>
        <w:rPr>
          <w:rFonts w:cs="CalibriOOEnc"/>
        </w:rPr>
      </w:pPr>
      <w:r>
        <w:rPr>
          <w:rFonts w:cs="CalibriOOEnc"/>
        </w:rPr>
        <w:t>(3</w:t>
      </w:r>
      <w:r w:rsidRPr="00D03A01">
        <w:rPr>
          <w:rFonts w:cs="CalibriOOEnc"/>
        </w:rPr>
        <w:t>) A forgatást akadályozó, de a kérelmezőnek nem felróható, valamint a rendkívüli</w:t>
      </w:r>
    </w:p>
    <w:p w:rsidR="002A68A5" w:rsidRPr="00D03A01" w:rsidRDefault="002A68A5" w:rsidP="002A68A5">
      <w:pPr>
        <w:autoSpaceDE w:val="0"/>
        <w:autoSpaceDN w:val="0"/>
        <w:adjustRightInd w:val="0"/>
        <w:rPr>
          <w:rFonts w:cs="CalibriOOEnc"/>
        </w:rPr>
      </w:pPr>
      <w:proofErr w:type="gramStart"/>
      <w:r w:rsidRPr="00D03A01">
        <w:rPr>
          <w:rFonts w:cs="CalibriOOEnc"/>
        </w:rPr>
        <w:t>természeti</w:t>
      </w:r>
      <w:proofErr w:type="gramEnd"/>
      <w:r w:rsidRPr="00D03A01">
        <w:rPr>
          <w:rFonts w:cs="CalibriOOEnc"/>
        </w:rPr>
        <w:t xml:space="preserve"> események esetén a közterület-használati engedélyt olyan időtartamban kell</w:t>
      </w:r>
    </w:p>
    <w:p w:rsidR="002A68A5" w:rsidRPr="00D03A01" w:rsidRDefault="002A68A5" w:rsidP="002A68A5">
      <w:pPr>
        <w:autoSpaceDE w:val="0"/>
        <w:autoSpaceDN w:val="0"/>
        <w:adjustRightInd w:val="0"/>
        <w:rPr>
          <w:rFonts w:cs="Calibri"/>
        </w:rPr>
      </w:pPr>
      <w:proofErr w:type="gramStart"/>
      <w:r w:rsidRPr="00D03A01">
        <w:rPr>
          <w:rFonts w:cs="Calibri"/>
        </w:rPr>
        <w:t>meghosszabbítani</w:t>
      </w:r>
      <w:proofErr w:type="gramEnd"/>
      <w:r w:rsidRPr="00D03A01">
        <w:rPr>
          <w:rFonts w:cs="Calibri"/>
        </w:rPr>
        <w:t xml:space="preserve"> és a közterület-használatot engedélyezni, ameddig a filmforgatás</w:t>
      </w:r>
    </w:p>
    <w:p w:rsidR="002A68A5" w:rsidRPr="00D03A01" w:rsidRDefault="002A68A5" w:rsidP="002A68A5">
      <w:pPr>
        <w:autoSpaceDE w:val="0"/>
        <w:autoSpaceDN w:val="0"/>
        <w:adjustRightInd w:val="0"/>
        <w:rPr>
          <w:rFonts w:cs="Calibri"/>
        </w:rPr>
      </w:pPr>
      <w:proofErr w:type="gramStart"/>
      <w:r w:rsidRPr="00D03A01">
        <w:rPr>
          <w:rFonts w:cs="Calibri"/>
        </w:rPr>
        <w:t>akadályozott</w:t>
      </w:r>
      <w:proofErr w:type="gramEnd"/>
      <w:r w:rsidRPr="00D03A01">
        <w:rPr>
          <w:rFonts w:cs="Calibri"/>
        </w:rPr>
        <w:t xml:space="preserve"> volt. A közterület-használatot ilyen esemény esetén az akadály elhárulása után</w:t>
      </w:r>
    </w:p>
    <w:p w:rsidR="002A68A5" w:rsidRPr="00D03A01" w:rsidRDefault="002A68A5" w:rsidP="002A68A5">
      <w:pPr>
        <w:autoSpaceDE w:val="0"/>
        <w:autoSpaceDN w:val="0"/>
        <w:adjustRightInd w:val="0"/>
        <w:rPr>
          <w:rFonts w:cs="CalibriOOEnc"/>
        </w:rPr>
      </w:pPr>
      <w:proofErr w:type="gramStart"/>
      <w:r w:rsidRPr="00D03A01">
        <w:rPr>
          <w:rFonts w:cs="CalibriOOEnc"/>
        </w:rPr>
        <w:t>azonnal</w:t>
      </w:r>
      <w:proofErr w:type="gramEnd"/>
      <w:r w:rsidRPr="00D03A01">
        <w:rPr>
          <w:rFonts w:cs="CalibriOOEnc"/>
        </w:rPr>
        <w:t>, természeti esemény esetén az esetleges kárelhárítást és helyreállítást követően újra</w:t>
      </w:r>
    </w:p>
    <w:p w:rsidR="002A68A5" w:rsidRDefault="002A68A5" w:rsidP="002A68A5">
      <w:pPr>
        <w:autoSpaceDE w:val="0"/>
        <w:autoSpaceDN w:val="0"/>
        <w:adjustRightInd w:val="0"/>
        <w:rPr>
          <w:rFonts w:cs="Calibri"/>
        </w:rPr>
      </w:pPr>
      <w:proofErr w:type="gramStart"/>
      <w:r>
        <w:rPr>
          <w:rFonts w:cs="Calibri"/>
        </w:rPr>
        <w:t>biztosítani</w:t>
      </w:r>
      <w:proofErr w:type="gramEnd"/>
      <w:r>
        <w:rPr>
          <w:rFonts w:cs="Calibri"/>
        </w:rPr>
        <w:t xml:space="preserve"> kell.</w:t>
      </w:r>
    </w:p>
    <w:p w:rsidR="002A68A5" w:rsidRPr="00957DFC" w:rsidRDefault="002A68A5" w:rsidP="002A68A5">
      <w:pPr>
        <w:autoSpaceDE w:val="0"/>
        <w:autoSpaceDN w:val="0"/>
        <w:adjustRightInd w:val="0"/>
        <w:rPr>
          <w:rFonts w:cs="Calibri"/>
        </w:rPr>
      </w:pPr>
      <w:r>
        <w:rPr>
          <w:rFonts w:cs="CalibriOOEnc"/>
        </w:rPr>
        <w:t xml:space="preserve">(4) </w:t>
      </w:r>
      <w:r w:rsidRPr="002A36F1">
        <w:rPr>
          <w:rFonts w:cs="CalibriOOEnc"/>
        </w:rPr>
        <w:t xml:space="preserve"> </w:t>
      </w:r>
      <w:r w:rsidRPr="00D03A01">
        <w:rPr>
          <w:rFonts w:cs="CalibriOOEnc"/>
        </w:rPr>
        <w:t>A filmforgatás során a szomszédos lakó ingatlanok gy</w:t>
      </w:r>
      <w:r>
        <w:rPr>
          <w:rFonts w:cs="CalibriOOEnc"/>
        </w:rPr>
        <w:t xml:space="preserve">alogos vagy gépkocsival történő </w:t>
      </w:r>
      <w:r w:rsidRPr="00D03A01">
        <w:rPr>
          <w:rFonts w:cs="Calibri"/>
        </w:rPr>
        <w:t>megközelítését a közterület-használó köteles folyamatosa</w:t>
      </w:r>
      <w:r>
        <w:rPr>
          <w:rFonts w:cs="Calibri"/>
        </w:rPr>
        <w:t>n biztosítani</w:t>
      </w:r>
    </w:p>
    <w:p w:rsidR="002A68A5" w:rsidRPr="00957DFC" w:rsidRDefault="002A68A5" w:rsidP="002A68A5">
      <w:pPr>
        <w:autoSpaceDE w:val="0"/>
        <w:autoSpaceDN w:val="0"/>
        <w:adjustRightInd w:val="0"/>
        <w:rPr>
          <w:rFonts w:cs="CalibriOOEnc"/>
        </w:rPr>
      </w:pPr>
      <w:r>
        <w:rPr>
          <w:rFonts w:cs="CalibriOOEnc"/>
        </w:rPr>
        <w:t>(5</w:t>
      </w:r>
      <w:r w:rsidRPr="00D03A01">
        <w:rPr>
          <w:rFonts w:cs="CalibriOOEnc"/>
        </w:rPr>
        <w:t>)</w:t>
      </w:r>
      <w:r>
        <w:rPr>
          <w:rFonts w:cs="CalibriOOEnc"/>
        </w:rPr>
        <w:t>Közterület használati díjfizetési m</w:t>
      </w:r>
      <w:r w:rsidRPr="00D03A01">
        <w:rPr>
          <w:rFonts w:cs="CalibriOOEnc"/>
        </w:rPr>
        <w:t xml:space="preserve">entesség kizárólag közérdekű célokat szolgáló filmalkotások forgatása esetén </w:t>
      </w:r>
      <w:proofErr w:type="spellStart"/>
      <w:r w:rsidRPr="00D03A01">
        <w:rPr>
          <w:rFonts w:cs="CalibriOOEnc"/>
        </w:rPr>
        <w:t>adható</w:t>
      </w:r>
      <w:proofErr w:type="gramStart"/>
      <w:r w:rsidRPr="00D03A01">
        <w:rPr>
          <w:rFonts w:cs="CalibriOOEnc"/>
        </w:rPr>
        <w:t>.Közérdekű</w:t>
      </w:r>
      <w:proofErr w:type="spellEnd"/>
      <w:proofErr w:type="gramEnd"/>
      <w:r w:rsidRPr="00D03A01">
        <w:rPr>
          <w:rFonts w:cs="CalibriOOEnc"/>
        </w:rPr>
        <w:t xml:space="preserve"> célokat szolgálnak különösen az oktatási, a tudományos és az ismeretterjesztő</w:t>
      </w:r>
      <w:r>
        <w:rPr>
          <w:rFonts w:cs="CalibriOOEnc"/>
        </w:rPr>
        <w:t xml:space="preserve"> </w:t>
      </w:r>
      <w:r w:rsidRPr="00D03A01">
        <w:rPr>
          <w:rFonts w:cs="Calibri"/>
        </w:rPr>
        <w:t>témájú filmalkotások.</w:t>
      </w:r>
    </w:p>
    <w:p w:rsidR="002A68A5" w:rsidRDefault="002A68A5" w:rsidP="002A68A5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(6</w:t>
      </w:r>
      <w:r w:rsidRPr="00D03A01">
        <w:rPr>
          <w:rFonts w:cs="Calibri"/>
        </w:rPr>
        <w:t xml:space="preserve">) </w:t>
      </w:r>
      <w:r>
        <w:rPr>
          <w:rFonts w:cs="Calibri"/>
        </w:rPr>
        <w:t xml:space="preserve">A filmforgatási </w:t>
      </w:r>
      <w:proofErr w:type="gramStart"/>
      <w:r>
        <w:rPr>
          <w:rFonts w:cs="Calibri"/>
        </w:rPr>
        <w:t>célú  közterület</w:t>
      </w:r>
      <w:proofErr w:type="gramEnd"/>
      <w:r>
        <w:rPr>
          <w:rFonts w:cs="Calibri"/>
        </w:rPr>
        <w:t xml:space="preserve"> használati díj felső határa:</w:t>
      </w:r>
    </w:p>
    <w:p w:rsidR="002A68A5" w:rsidRDefault="002A68A5" w:rsidP="002A68A5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      </w:t>
      </w:r>
      <w:proofErr w:type="gramStart"/>
      <w:r>
        <w:rPr>
          <w:rFonts w:cs="Calibri"/>
        </w:rPr>
        <w:t>a</w:t>
      </w:r>
      <w:proofErr w:type="gramEnd"/>
      <w:r>
        <w:rPr>
          <w:rFonts w:cs="Calibri"/>
        </w:rPr>
        <w:t>./filmforgatással érintett terület után: 150.-Ft/négyzetméter/nap</w:t>
      </w:r>
    </w:p>
    <w:p w:rsidR="002A68A5" w:rsidRDefault="002A68A5" w:rsidP="002A68A5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      b./ a technikai terület után</w:t>
      </w:r>
      <w:proofErr w:type="gramStart"/>
      <w:r>
        <w:rPr>
          <w:rFonts w:cs="Calibri"/>
        </w:rPr>
        <w:t>:                   100.</w:t>
      </w:r>
      <w:proofErr w:type="gramEnd"/>
      <w:r>
        <w:rPr>
          <w:rFonts w:cs="Calibri"/>
        </w:rPr>
        <w:t>-Ft/négyzetméter/nap</w:t>
      </w:r>
    </w:p>
    <w:p w:rsidR="002A68A5" w:rsidRDefault="002A68A5" w:rsidP="002A68A5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      </w:t>
      </w:r>
      <w:proofErr w:type="gramStart"/>
      <w:r>
        <w:rPr>
          <w:rFonts w:cs="Calibri"/>
        </w:rPr>
        <w:t>c.</w:t>
      </w:r>
      <w:proofErr w:type="gramEnd"/>
      <w:r>
        <w:rPr>
          <w:rFonts w:cs="Calibri"/>
        </w:rPr>
        <w:t>/ parkolási terület után                         50.-Ft/négyzetméter/nap</w:t>
      </w:r>
    </w:p>
    <w:p w:rsidR="002A68A5" w:rsidRDefault="002A68A5" w:rsidP="002A68A5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</w:t>
      </w:r>
    </w:p>
    <w:p w:rsidR="002A68A5" w:rsidRDefault="002A68A5" w:rsidP="002A68A5">
      <w:pPr>
        <w:autoSpaceDE w:val="0"/>
        <w:autoSpaceDN w:val="0"/>
        <w:adjustRightInd w:val="0"/>
        <w:rPr>
          <w:rFonts w:cs="Calibri"/>
        </w:rPr>
      </w:pPr>
    </w:p>
    <w:p w:rsidR="002A68A5" w:rsidRPr="00957DFC" w:rsidRDefault="002A68A5" w:rsidP="002A68A5">
      <w:pPr>
        <w:autoSpaceDE w:val="0"/>
        <w:autoSpaceDN w:val="0"/>
        <w:adjustRightInd w:val="0"/>
        <w:rPr>
          <w:rFonts w:cs="Calibri"/>
          <w:b/>
        </w:rPr>
      </w:pPr>
      <w:r w:rsidRPr="00957DFC">
        <w:rPr>
          <w:rFonts w:cs="Calibri"/>
          <w:b/>
        </w:rPr>
        <w:t xml:space="preserve">                                </w:t>
      </w:r>
      <w:r>
        <w:rPr>
          <w:rFonts w:cs="Calibri"/>
          <w:b/>
        </w:rPr>
        <w:t xml:space="preserve">                               </w:t>
      </w:r>
      <w:r w:rsidRPr="00957DFC">
        <w:rPr>
          <w:rFonts w:cs="Calibri"/>
          <w:b/>
        </w:rPr>
        <w:t xml:space="preserve">  2.§</w:t>
      </w:r>
    </w:p>
    <w:p w:rsidR="002A68A5" w:rsidRPr="008C521A" w:rsidRDefault="002A68A5" w:rsidP="002A68A5">
      <w:pPr>
        <w:autoSpaceDE w:val="0"/>
        <w:autoSpaceDN w:val="0"/>
        <w:adjustRightInd w:val="0"/>
        <w:rPr>
          <w:rFonts w:cs="CalibriOOEnc"/>
        </w:rPr>
      </w:pPr>
      <w:r>
        <w:rPr>
          <w:rFonts w:cs="CalibriOOEnc"/>
        </w:rPr>
        <w:t xml:space="preserve">A </w:t>
      </w:r>
      <w:proofErr w:type="gramStart"/>
      <w:r>
        <w:rPr>
          <w:rFonts w:cs="CalibriOOEnc"/>
        </w:rPr>
        <w:t>rendelet  kihirdetését</w:t>
      </w:r>
      <w:proofErr w:type="gramEnd"/>
      <w:r>
        <w:rPr>
          <w:rFonts w:cs="CalibriOOEnc"/>
        </w:rPr>
        <w:t xml:space="preserve"> követő napon  lép hatályba.</w:t>
      </w:r>
    </w:p>
    <w:p w:rsidR="002A68A5" w:rsidRDefault="002A68A5" w:rsidP="002A68A5">
      <w:pPr>
        <w:autoSpaceDE w:val="0"/>
        <w:autoSpaceDN w:val="0"/>
        <w:adjustRightInd w:val="0"/>
        <w:rPr>
          <w:rFonts w:cs="CalibriOOEnc"/>
        </w:rPr>
      </w:pPr>
    </w:p>
    <w:p w:rsidR="002A68A5" w:rsidRDefault="002A68A5" w:rsidP="002A68A5">
      <w:pPr>
        <w:autoSpaceDE w:val="0"/>
        <w:autoSpaceDN w:val="0"/>
        <w:adjustRightInd w:val="0"/>
        <w:rPr>
          <w:rFonts w:cs="CalibriOOEnc"/>
        </w:rPr>
      </w:pPr>
      <w:r>
        <w:rPr>
          <w:rFonts w:cs="CalibriOOEnc"/>
        </w:rPr>
        <w:t xml:space="preserve">Pál </w:t>
      </w:r>
      <w:proofErr w:type="gramStart"/>
      <w:r>
        <w:rPr>
          <w:rFonts w:cs="CalibriOOEnc"/>
        </w:rPr>
        <w:t>Katalin  .</w:t>
      </w:r>
      <w:proofErr w:type="gramEnd"/>
      <w:r>
        <w:rPr>
          <w:rFonts w:cs="CalibriOOEnc"/>
        </w:rPr>
        <w:t xml:space="preserve">                                                                     </w:t>
      </w:r>
      <w:proofErr w:type="spellStart"/>
      <w:r>
        <w:rPr>
          <w:rFonts w:cs="CalibriOOEnc"/>
        </w:rPr>
        <w:t>Schlögl</w:t>
      </w:r>
      <w:proofErr w:type="spellEnd"/>
      <w:r>
        <w:rPr>
          <w:rFonts w:cs="CalibriOOEnc"/>
        </w:rPr>
        <w:t xml:space="preserve"> Zoltánné </w:t>
      </w:r>
    </w:p>
    <w:p w:rsidR="002A68A5" w:rsidRDefault="002A68A5" w:rsidP="002A68A5">
      <w:pPr>
        <w:autoSpaceDE w:val="0"/>
        <w:autoSpaceDN w:val="0"/>
        <w:adjustRightInd w:val="0"/>
        <w:rPr>
          <w:rFonts w:cs="CalibriOOEnc"/>
        </w:rPr>
      </w:pPr>
      <w:proofErr w:type="gramStart"/>
      <w:r>
        <w:rPr>
          <w:rFonts w:cs="CalibriOOEnc"/>
        </w:rPr>
        <w:t>polgármester</w:t>
      </w:r>
      <w:proofErr w:type="gramEnd"/>
      <w:r>
        <w:rPr>
          <w:rFonts w:cs="CalibriOOEnc"/>
        </w:rPr>
        <w:t xml:space="preserve">                                                                               jegyző</w:t>
      </w:r>
    </w:p>
    <w:p w:rsidR="002A68A5" w:rsidRDefault="002A68A5" w:rsidP="002A68A5">
      <w:pPr>
        <w:autoSpaceDE w:val="0"/>
        <w:autoSpaceDN w:val="0"/>
        <w:adjustRightInd w:val="0"/>
        <w:rPr>
          <w:rFonts w:cs="CalibriOOEnc"/>
        </w:rPr>
      </w:pPr>
    </w:p>
    <w:p w:rsidR="002A68A5" w:rsidRDefault="002A68A5" w:rsidP="002A68A5">
      <w:pPr>
        <w:autoSpaceDE w:val="0"/>
        <w:autoSpaceDN w:val="0"/>
        <w:adjustRightInd w:val="0"/>
        <w:rPr>
          <w:rFonts w:cs="CalibriOOEnc"/>
        </w:rPr>
      </w:pPr>
    </w:p>
    <w:p w:rsidR="002A68A5" w:rsidRDefault="002A68A5" w:rsidP="002A68A5">
      <w:pPr>
        <w:autoSpaceDE w:val="0"/>
        <w:autoSpaceDN w:val="0"/>
        <w:adjustRightInd w:val="0"/>
        <w:rPr>
          <w:rFonts w:cs="CalibriOOEnc"/>
        </w:rPr>
      </w:pPr>
    </w:p>
    <w:p w:rsidR="009B76C6" w:rsidRDefault="002A68A5">
      <w:r>
        <w:t>A rendelet kihirdetésre került.</w:t>
      </w:r>
    </w:p>
    <w:p w:rsidR="002A68A5" w:rsidRDefault="002A68A5">
      <w:r>
        <w:t>Sajóvelezd,2013. szeptember 12.</w:t>
      </w:r>
    </w:p>
    <w:p w:rsidR="002A68A5" w:rsidRDefault="002A68A5">
      <w:r>
        <w:t xml:space="preserve">                                                                                         </w:t>
      </w:r>
      <w:proofErr w:type="spellStart"/>
      <w:r>
        <w:t>Schlögl</w:t>
      </w:r>
      <w:proofErr w:type="spellEnd"/>
      <w:r>
        <w:t xml:space="preserve"> Zoltánné</w:t>
      </w:r>
    </w:p>
    <w:p w:rsidR="002A68A5" w:rsidRDefault="002A68A5">
      <w:r>
        <w:t xml:space="preserve">                                                                                                </w:t>
      </w:r>
      <w:proofErr w:type="gramStart"/>
      <w:r>
        <w:t>jegyző</w:t>
      </w:r>
      <w:proofErr w:type="gramEnd"/>
    </w:p>
    <w:sectPr w:rsidR="002A68A5" w:rsidSect="009B7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,BoldOOEn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OOEn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68A5"/>
    <w:rsid w:val="002A68A5"/>
    <w:rsid w:val="009B7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6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Központ</dc:creator>
  <cp:lastModifiedBy>Központ</cp:lastModifiedBy>
  <cp:revision>1</cp:revision>
  <dcterms:created xsi:type="dcterms:W3CDTF">2013-09-12T12:39:00Z</dcterms:created>
  <dcterms:modified xsi:type="dcterms:W3CDTF">2013-09-12T12:41:00Z</dcterms:modified>
</cp:coreProperties>
</file>