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87" w:rsidRDefault="00B32187" w:rsidP="00B32187">
      <w:pPr>
        <w:jc w:val="right"/>
        <w:rPr>
          <w:b/>
        </w:rPr>
      </w:pPr>
      <w:r>
        <w:rPr>
          <w:b/>
        </w:rPr>
        <w:t xml:space="preserve">Sóstófalva község Önkormányzat Képviselő-testületének Szervezeti és Működési Szabályzatáról szóló 17/2014.(XII.05.) önkormányzati rendelet </w:t>
      </w:r>
    </w:p>
    <w:p w:rsidR="00B32187" w:rsidRDefault="00B32187" w:rsidP="00B32187">
      <w:pPr>
        <w:numPr>
          <w:ilvl w:val="2"/>
          <w:numId w:val="1"/>
        </w:numPr>
        <w:jc w:val="right"/>
      </w:pPr>
      <w:r>
        <w:rPr>
          <w:b/>
        </w:rPr>
        <w:t>sz. függeléke</w:t>
      </w: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  <w:rPr>
          <w:b/>
          <w:u w:val="single"/>
        </w:rPr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  <w:rPr>
          <w:b/>
          <w:u w:val="single"/>
        </w:rPr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  <w:rPr>
          <w:b/>
          <w:u w:val="single"/>
        </w:rPr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  <w:rPr>
          <w:b/>
          <w:u w:val="single"/>
        </w:rPr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  <w:rPr>
          <w:b/>
          <w:u w:val="single"/>
        </w:rPr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  <w:rPr>
          <w:b/>
          <w:u w:val="single"/>
        </w:rPr>
      </w:pPr>
      <w:r>
        <w:rPr>
          <w:b/>
          <w:u w:val="single"/>
        </w:rPr>
        <w:t>Ügyrendi Bizottság:</w:t>
      </w: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  <w:rPr>
          <w:b/>
          <w:u w:val="single"/>
        </w:rPr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</w:pPr>
      <w:r>
        <w:t>Elnök</w:t>
      </w:r>
      <w:proofErr w:type="gramStart"/>
      <w:r>
        <w:t xml:space="preserve">:  </w:t>
      </w:r>
      <w:proofErr w:type="spellStart"/>
      <w:r>
        <w:t>Nagy-Herceg</w:t>
      </w:r>
      <w:proofErr w:type="spellEnd"/>
      <w:proofErr w:type="gramEnd"/>
      <w:r>
        <w:t xml:space="preserve"> László</w:t>
      </w: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</w:pPr>
      <w:r>
        <w:t>Tag</w:t>
      </w:r>
      <w:proofErr w:type="gramStart"/>
      <w:r>
        <w:t>:     Minden</w:t>
      </w:r>
      <w:proofErr w:type="gramEnd"/>
      <w:r>
        <w:t xml:space="preserve"> László</w:t>
      </w: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</w:pPr>
      <w:r>
        <w:t>Tag</w:t>
      </w:r>
      <w:proofErr w:type="gramStart"/>
      <w:r>
        <w:t>:     Tóth</w:t>
      </w:r>
      <w:proofErr w:type="gramEnd"/>
      <w:r>
        <w:t xml:space="preserve"> Alexandra</w:t>
      </w: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both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B32187" w:rsidRDefault="00B32187" w:rsidP="00B32187">
      <w:pPr>
        <w:widowControl w:val="0"/>
        <w:tabs>
          <w:tab w:val="center" w:pos="1701"/>
          <w:tab w:val="center" w:pos="7371"/>
        </w:tabs>
        <w:autoSpaceDE w:val="0"/>
        <w:jc w:val="right"/>
      </w:pPr>
    </w:p>
    <w:p w:rsidR="007D611A" w:rsidRDefault="007D611A"/>
    <w:sectPr w:rsidR="007D611A" w:rsidSect="007D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187"/>
    <w:rsid w:val="003E39C9"/>
    <w:rsid w:val="00530356"/>
    <w:rsid w:val="006A1CCB"/>
    <w:rsid w:val="007D611A"/>
    <w:rsid w:val="00844FED"/>
    <w:rsid w:val="00854676"/>
    <w:rsid w:val="00B32187"/>
    <w:rsid w:val="00D9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187"/>
    <w:pPr>
      <w:suppressAutoHyphens/>
    </w:pPr>
    <w:rPr>
      <w:sz w:val="24"/>
      <w:szCs w:val="24"/>
      <w:lang w:eastAsia="zh-CN"/>
    </w:rPr>
  </w:style>
  <w:style w:type="paragraph" w:styleId="Cmsor3">
    <w:name w:val="heading 3"/>
    <w:basedOn w:val="Norml"/>
    <w:link w:val="Cmsor3Char"/>
    <w:qFormat/>
    <w:rsid w:val="005303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30356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234</Characters>
  <Application>Microsoft Office Word</Application>
  <DocSecurity>0</DocSecurity>
  <Lines>1</Lines>
  <Paragraphs>1</Paragraphs>
  <ScaleCrop>false</ScaleCrop>
  <Company>WXPEE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1</cp:revision>
  <dcterms:created xsi:type="dcterms:W3CDTF">2014-12-17T11:43:00Z</dcterms:created>
  <dcterms:modified xsi:type="dcterms:W3CDTF">2014-12-17T11:43:00Z</dcterms:modified>
</cp:coreProperties>
</file>