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3"/>
        <w:gridCol w:w="1627"/>
        <w:gridCol w:w="1661"/>
        <w:gridCol w:w="1032"/>
        <w:gridCol w:w="1032"/>
        <w:gridCol w:w="1032"/>
      </w:tblGrid>
      <w:tr w:rsidR="008828D3" w:rsidT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2. számú melléklet a 4/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</w:rPr>
              <w:t>2016( IV.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</w:rPr>
              <w:t xml:space="preserve">8. </w:t>
            </w:r>
            <w:proofErr w:type="gramStart"/>
            <w:r>
              <w:rPr>
                <w:rFonts w:ascii="Calibri" w:hAnsi="Calibri" w:cs="Calibri"/>
                <w:i/>
                <w:iCs/>
                <w:color w:val="000000"/>
              </w:rPr>
              <w:t>)</w:t>
            </w:r>
            <w:proofErr w:type="gramEnd"/>
            <w:r>
              <w:rPr>
                <w:rFonts w:ascii="Calibri" w:hAnsi="Calibri" w:cs="Calibri"/>
                <w:i/>
                <w:iCs/>
                <w:color w:val="000000"/>
              </w:rPr>
              <w:t xml:space="preserve"> önkormányzati rendelethez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település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HRSZ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művelési ág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ha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012/1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patak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0,1478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2,5787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014/1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5,3912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016/2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1,8683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014/2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0,2346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012/2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patak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1,0354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2,4782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07/2a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1,0872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07/2b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07/4b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07/4a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5,7288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018/2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4,8895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07/5a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5,4766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07/5b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0,1905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016/1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1,8666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0,4256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2,6579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7,6048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018/4c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0,4449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018/4b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saját használatú út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018/4a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rét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1,4541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szántó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18,3621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országos közút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1,6893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03/3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4,4788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0,1217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0,1957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kivett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0,3421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0,4223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02/11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gyümölcsös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1,3139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0,1312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0,8209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0,7521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Teresztenye 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legelő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1,5497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Teresztenye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zártkertek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24,9684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828D3" w:rsidRPr="008828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8828D3" w:rsidRP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b/>
                <w:color w:val="000000"/>
              </w:rPr>
            </w:pPr>
            <w:r w:rsidRPr="008828D3">
              <w:rPr>
                <w:rFonts w:ascii="Calibri" w:hAnsi="Calibri" w:cs="Calibri"/>
                <w:b/>
                <w:color w:val="000000"/>
              </w:rPr>
              <w:t>összesen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8828D3" w:rsidRP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8828D3" w:rsidRP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P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P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8828D3">
              <w:rPr>
                <w:rFonts w:ascii="Calibri" w:hAnsi="Calibri" w:cs="Calibri"/>
                <w:b/>
                <w:color w:val="000000"/>
              </w:rPr>
              <w:t>108,2285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8828D3" w:rsidRPr="008828D3" w:rsidRDefault="008828D3">
            <w:pPr>
              <w:autoSpaceDE w:val="0"/>
              <w:autoSpaceDN w:val="0"/>
              <w:adjustRightInd w:val="0"/>
              <w:spacing w:before="0"/>
              <w:ind w:left="0" w:firstLine="0"/>
              <w:rPr>
                <w:rFonts w:ascii="Calibri" w:hAnsi="Calibri" w:cs="Calibri"/>
                <w:b/>
                <w:color w:val="000000"/>
              </w:rPr>
            </w:pPr>
            <w:r w:rsidRPr="008828D3">
              <w:rPr>
                <w:rFonts w:ascii="Calibri" w:hAnsi="Calibri" w:cs="Calibri"/>
                <w:b/>
                <w:color w:val="000000"/>
              </w:rPr>
              <w:t xml:space="preserve"> ha</w:t>
            </w:r>
          </w:p>
        </w:tc>
        <w:bookmarkStart w:id="0" w:name="_GoBack"/>
        <w:bookmarkEnd w:id="0"/>
      </w:tr>
    </w:tbl>
    <w:p w:rsidR="0038302A" w:rsidRPr="008828D3" w:rsidRDefault="0038302A">
      <w:pPr>
        <w:rPr>
          <w:b/>
        </w:rPr>
      </w:pPr>
    </w:p>
    <w:sectPr w:rsidR="0038302A" w:rsidRPr="0088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D3"/>
    <w:rsid w:val="0038302A"/>
    <w:rsid w:val="008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cp:lastPrinted>2016-04-27T10:26:00Z</cp:lastPrinted>
  <dcterms:created xsi:type="dcterms:W3CDTF">2016-04-27T10:26:00Z</dcterms:created>
  <dcterms:modified xsi:type="dcterms:W3CDTF">2016-04-27T10:41:00Z</dcterms:modified>
</cp:coreProperties>
</file>