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292" w:rsidRPr="00201292" w:rsidRDefault="00201292" w:rsidP="00201292">
      <w:pPr>
        <w:spacing w:after="200" w:line="276" w:lineRule="auto"/>
        <w:jc w:val="right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  <w:r w:rsidRPr="00201292"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  <w:t>4.</w:t>
      </w:r>
      <w:r w:rsidRPr="00201292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eastAsia="hu-HU"/>
        </w:rPr>
        <w:footnoteReference w:id="1"/>
      </w:r>
      <w:r w:rsidRPr="00201292"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  <w:t xml:space="preserve"> melléklet a 1/2014.(I.31.) önkormányzati rendelethez</w:t>
      </w:r>
      <w:r w:rsidRPr="0020129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  <w:t xml:space="preserve"> </w:t>
      </w:r>
    </w:p>
    <w:p w:rsidR="00201292" w:rsidRPr="00201292" w:rsidRDefault="00201292" w:rsidP="0020129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  <w:r w:rsidRPr="0020129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  <w:t xml:space="preserve">Papkeszi ellátási területén az </w:t>
      </w:r>
      <w:r w:rsidRPr="0020129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u w:val="single"/>
          <w:lang w:eastAsia="hu-HU"/>
        </w:rPr>
        <w:t>étkeztetésért</w:t>
      </w:r>
      <w:r w:rsidRPr="0020129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  <w:t xml:space="preserve"> fizetendő kedvezménnyel csökkentett térítési díjak az igénybevevő személy rendszeres havi jövedelme alapján:</w:t>
      </w:r>
    </w:p>
    <w:p w:rsidR="00201292" w:rsidRPr="00201292" w:rsidRDefault="00201292" w:rsidP="00201292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</w:p>
    <w:p w:rsidR="00201292" w:rsidRPr="00201292" w:rsidRDefault="00201292" w:rsidP="00201292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</w:p>
    <w:p w:rsidR="00201292" w:rsidRPr="00201292" w:rsidRDefault="00201292" w:rsidP="00201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5"/>
        <w:gridCol w:w="2602"/>
        <w:gridCol w:w="1934"/>
        <w:gridCol w:w="2864"/>
      </w:tblGrid>
      <w:tr w:rsidR="00201292" w:rsidRPr="00201292" w:rsidTr="00997B4A">
        <w:trPr>
          <w:jc w:val="center"/>
        </w:trPr>
        <w:tc>
          <w:tcPr>
            <w:tcW w:w="1165" w:type="dxa"/>
          </w:tcPr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u-HU"/>
              </w:rPr>
            </w:pPr>
          </w:p>
        </w:tc>
        <w:tc>
          <w:tcPr>
            <w:tcW w:w="2602" w:type="dxa"/>
          </w:tcPr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u-HU"/>
              </w:rPr>
            </w:pPr>
            <w:r w:rsidRPr="00201292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u-HU"/>
              </w:rPr>
              <w:t>A</w:t>
            </w:r>
          </w:p>
        </w:tc>
        <w:tc>
          <w:tcPr>
            <w:tcW w:w="1934" w:type="dxa"/>
          </w:tcPr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u-HU"/>
              </w:rPr>
            </w:pPr>
            <w:r w:rsidRPr="00201292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u-HU"/>
              </w:rPr>
              <w:t>B</w:t>
            </w:r>
          </w:p>
        </w:tc>
        <w:tc>
          <w:tcPr>
            <w:tcW w:w="2864" w:type="dxa"/>
          </w:tcPr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u-HU"/>
              </w:rPr>
            </w:pPr>
            <w:r w:rsidRPr="00201292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u-HU"/>
              </w:rPr>
              <w:t>C</w:t>
            </w:r>
          </w:p>
        </w:tc>
      </w:tr>
      <w:tr w:rsidR="00201292" w:rsidRPr="00201292" w:rsidTr="00997B4A">
        <w:trPr>
          <w:jc w:val="center"/>
        </w:trPr>
        <w:tc>
          <w:tcPr>
            <w:tcW w:w="1165" w:type="dxa"/>
          </w:tcPr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</w:pPr>
            <w:r w:rsidRPr="00201292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2602" w:type="dxa"/>
          </w:tcPr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</w:pPr>
            <w:r w:rsidRPr="00201292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  <w:t>Jövedelem</w:t>
            </w:r>
          </w:p>
        </w:tc>
        <w:tc>
          <w:tcPr>
            <w:tcW w:w="1934" w:type="dxa"/>
          </w:tcPr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</w:pPr>
            <w:r w:rsidRPr="00201292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  <w:t>Személyi térítési díj/nap</w:t>
            </w:r>
          </w:p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64" w:type="dxa"/>
          </w:tcPr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</w:pPr>
            <w:r w:rsidRPr="00201292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  <w:t>Kedvezmény összege (önkormányzati) /nap</w:t>
            </w:r>
          </w:p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201292" w:rsidRPr="00201292" w:rsidTr="00997B4A">
        <w:trPr>
          <w:jc w:val="center"/>
        </w:trPr>
        <w:tc>
          <w:tcPr>
            <w:tcW w:w="1165" w:type="dxa"/>
          </w:tcPr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0129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602" w:type="dxa"/>
          </w:tcPr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0129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 xml:space="preserve">öregségi nyugdíj mindenkori legkisebb összegének </w:t>
            </w:r>
          </w:p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0129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 xml:space="preserve">120%-át </w:t>
            </w:r>
          </w:p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0129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 xml:space="preserve">nem haladja meg </w:t>
            </w:r>
          </w:p>
        </w:tc>
        <w:tc>
          <w:tcPr>
            <w:tcW w:w="1934" w:type="dxa"/>
          </w:tcPr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0129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145</w:t>
            </w:r>
          </w:p>
        </w:tc>
        <w:tc>
          <w:tcPr>
            <w:tcW w:w="2864" w:type="dxa"/>
          </w:tcPr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0129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520</w:t>
            </w:r>
          </w:p>
        </w:tc>
      </w:tr>
      <w:tr w:rsidR="00201292" w:rsidRPr="00201292" w:rsidTr="00997B4A">
        <w:trPr>
          <w:jc w:val="center"/>
        </w:trPr>
        <w:tc>
          <w:tcPr>
            <w:tcW w:w="1165" w:type="dxa"/>
          </w:tcPr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0129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602" w:type="dxa"/>
          </w:tcPr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0129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 xml:space="preserve">öregségi nyugdíj mindenkori legkisebb összegének </w:t>
            </w:r>
          </w:p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0129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 xml:space="preserve">121%- 150%-ig </w:t>
            </w:r>
          </w:p>
        </w:tc>
        <w:tc>
          <w:tcPr>
            <w:tcW w:w="1934" w:type="dxa"/>
          </w:tcPr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0129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275</w:t>
            </w:r>
          </w:p>
        </w:tc>
        <w:tc>
          <w:tcPr>
            <w:tcW w:w="2864" w:type="dxa"/>
          </w:tcPr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0129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390</w:t>
            </w:r>
          </w:p>
        </w:tc>
      </w:tr>
      <w:tr w:rsidR="00201292" w:rsidRPr="00201292" w:rsidTr="00997B4A">
        <w:trPr>
          <w:jc w:val="center"/>
        </w:trPr>
        <w:tc>
          <w:tcPr>
            <w:tcW w:w="1165" w:type="dxa"/>
          </w:tcPr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0129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3.</w:t>
            </w:r>
          </w:p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602" w:type="dxa"/>
          </w:tcPr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0129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 xml:space="preserve">öregségi nyugdíj mindenkori legkisebb összegének </w:t>
            </w:r>
          </w:p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0129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 xml:space="preserve">151%- 200%-ig </w:t>
            </w:r>
          </w:p>
        </w:tc>
        <w:tc>
          <w:tcPr>
            <w:tcW w:w="1934" w:type="dxa"/>
          </w:tcPr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0129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385</w:t>
            </w:r>
          </w:p>
        </w:tc>
        <w:tc>
          <w:tcPr>
            <w:tcW w:w="2864" w:type="dxa"/>
          </w:tcPr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0129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280</w:t>
            </w:r>
          </w:p>
        </w:tc>
      </w:tr>
      <w:tr w:rsidR="00201292" w:rsidRPr="00201292" w:rsidTr="00997B4A">
        <w:trPr>
          <w:jc w:val="center"/>
        </w:trPr>
        <w:tc>
          <w:tcPr>
            <w:tcW w:w="1165" w:type="dxa"/>
          </w:tcPr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0129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602" w:type="dxa"/>
          </w:tcPr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0129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 xml:space="preserve">öregségi nyugdíj mindenkori legkisebb összegének </w:t>
            </w:r>
          </w:p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012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  <w:t>201%-</w:t>
            </w:r>
            <w:r w:rsidRPr="0020129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500%-ig</w:t>
            </w:r>
          </w:p>
        </w:tc>
        <w:tc>
          <w:tcPr>
            <w:tcW w:w="1934" w:type="dxa"/>
          </w:tcPr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0129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540</w:t>
            </w:r>
          </w:p>
        </w:tc>
        <w:tc>
          <w:tcPr>
            <w:tcW w:w="2864" w:type="dxa"/>
          </w:tcPr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0129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125</w:t>
            </w:r>
          </w:p>
        </w:tc>
      </w:tr>
      <w:tr w:rsidR="00201292" w:rsidRPr="00201292" w:rsidTr="00997B4A">
        <w:trPr>
          <w:jc w:val="center"/>
        </w:trPr>
        <w:tc>
          <w:tcPr>
            <w:tcW w:w="1165" w:type="dxa"/>
          </w:tcPr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0129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2602" w:type="dxa"/>
          </w:tcPr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0129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 xml:space="preserve">öregségi nyugdíj mindenkori legkisebb összegének </w:t>
            </w:r>
          </w:p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0129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500%-a felett</w:t>
            </w:r>
          </w:p>
        </w:tc>
        <w:tc>
          <w:tcPr>
            <w:tcW w:w="1934" w:type="dxa"/>
          </w:tcPr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0129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665</w:t>
            </w:r>
          </w:p>
        </w:tc>
        <w:tc>
          <w:tcPr>
            <w:tcW w:w="2864" w:type="dxa"/>
          </w:tcPr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201292" w:rsidRPr="00201292" w:rsidRDefault="00201292" w:rsidP="0020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0129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</w:tbl>
    <w:p w:rsidR="00201292" w:rsidRPr="00201292" w:rsidRDefault="00201292" w:rsidP="00201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</w:pPr>
    </w:p>
    <w:p w:rsidR="00201292" w:rsidRPr="00201292" w:rsidRDefault="00201292" w:rsidP="00201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</w:pPr>
    </w:p>
    <w:p w:rsidR="00201292" w:rsidRPr="00201292" w:rsidRDefault="00201292" w:rsidP="00201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</w:pPr>
    </w:p>
    <w:p w:rsidR="00201292" w:rsidRPr="00201292" w:rsidRDefault="00201292" w:rsidP="00201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</w:pPr>
    </w:p>
    <w:p w:rsidR="00201292" w:rsidRPr="00201292" w:rsidRDefault="00201292" w:rsidP="00201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</w:pPr>
    </w:p>
    <w:p w:rsidR="00201292" w:rsidRPr="00201292" w:rsidRDefault="00201292" w:rsidP="00201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</w:pPr>
    </w:p>
    <w:p w:rsidR="00201292" w:rsidRPr="00201292" w:rsidRDefault="00201292" w:rsidP="00201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</w:pPr>
    </w:p>
    <w:p w:rsidR="00201292" w:rsidRPr="00201292" w:rsidRDefault="00201292" w:rsidP="00201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</w:pPr>
    </w:p>
    <w:p w:rsidR="00201292" w:rsidRPr="00201292" w:rsidRDefault="00201292" w:rsidP="00201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</w:pPr>
    </w:p>
    <w:p w:rsidR="00201292" w:rsidRPr="00201292" w:rsidRDefault="00201292" w:rsidP="00201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</w:pPr>
    </w:p>
    <w:p w:rsidR="00201292" w:rsidRDefault="00201292" w:rsidP="00201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</w:pPr>
      <w:r w:rsidRPr="00201292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  <w:br w:type="page"/>
      </w:r>
    </w:p>
    <w:p w:rsidR="00A445A9" w:rsidRPr="00467D02" w:rsidRDefault="00A445A9" w:rsidP="00A44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</w:pPr>
    </w:p>
    <w:p w:rsidR="00A445A9" w:rsidRPr="00467D02" w:rsidRDefault="00A445A9" w:rsidP="00A44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</w:pPr>
    </w:p>
    <w:p w:rsidR="00A445A9" w:rsidRPr="00467D02" w:rsidRDefault="00A445A9" w:rsidP="00A445A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  <w:r w:rsidRPr="00467D0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  <w:t xml:space="preserve">Papkeszi ellátási területén a </w:t>
      </w:r>
      <w:r w:rsidRPr="00467D0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u w:val="single"/>
          <w:lang w:eastAsia="hu-HU"/>
        </w:rPr>
        <w:t>házi segítségnyújtásért</w:t>
      </w:r>
      <w:r w:rsidRPr="00467D0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  <w:t xml:space="preserve"> fizetendő kedvezménnyel csökkentett térítési díjak az igénybevevő személy rendszeres havi jövedelme alapján</w:t>
      </w:r>
    </w:p>
    <w:p w:rsidR="00A445A9" w:rsidRPr="00467D02" w:rsidRDefault="00A445A9" w:rsidP="00A445A9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</w:p>
    <w:p w:rsidR="00A445A9" w:rsidRPr="00467D02" w:rsidRDefault="00A445A9" w:rsidP="00A445A9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"/>
        <w:gridCol w:w="1959"/>
        <w:gridCol w:w="2170"/>
        <w:gridCol w:w="2154"/>
        <w:gridCol w:w="1736"/>
      </w:tblGrid>
      <w:tr w:rsidR="00A445A9" w:rsidRPr="00467D02" w:rsidTr="00997B4A">
        <w:tc>
          <w:tcPr>
            <w:tcW w:w="1043" w:type="dxa"/>
          </w:tcPr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42" w:type="dxa"/>
            <w:shd w:val="clear" w:color="auto" w:fill="auto"/>
          </w:tcPr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</w:pPr>
            <w:r w:rsidRPr="00467D02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259" w:type="dxa"/>
            <w:shd w:val="clear" w:color="auto" w:fill="auto"/>
          </w:tcPr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</w:pPr>
            <w:r w:rsidRPr="00467D02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2208" w:type="dxa"/>
          </w:tcPr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  <w:r w:rsidRPr="00467D02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736" w:type="dxa"/>
          </w:tcPr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  <w:r w:rsidRPr="00467D02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  <w:t>D</w:t>
            </w:r>
          </w:p>
        </w:tc>
      </w:tr>
      <w:tr w:rsidR="00A445A9" w:rsidRPr="00467D02" w:rsidTr="00997B4A">
        <w:tc>
          <w:tcPr>
            <w:tcW w:w="1043" w:type="dxa"/>
          </w:tcPr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467D0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2042" w:type="dxa"/>
            <w:shd w:val="clear" w:color="auto" w:fill="auto"/>
          </w:tcPr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467D0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Jövedelem</w:t>
            </w:r>
          </w:p>
        </w:tc>
        <w:tc>
          <w:tcPr>
            <w:tcW w:w="2259" w:type="dxa"/>
            <w:shd w:val="clear" w:color="auto" w:fill="auto"/>
          </w:tcPr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467D0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Személyi térítési díj/</w:t>
            </w: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467D0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gondozási óra</w:t>
            </w:r>
          </w:p>
        </w:tc>
        <w:tc>
          <w:tcPr>
            <w:tcW w:w="2208" w:type="dxa"/>
          </w:tcPr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</w:pPr>
            <w:r w:rsidRPr="00467D0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  <w:t xml:space="preserve">Kedvezmény összege </w:t>
            </w:r>
            <w:r w:rsidRPr="00467D02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u w:val="single"/>
                <w:lang w:eastAsia="hu-HU"/>
              </w:rPr>
              <w:t>szociális segítésnél</w:t>
            </w:r>
            <w:r w:rsidRPr="00467D0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  <w:t xml:space="preserve"> (önkormányzati és állami támogatás) Ft/óra</w:t>
            </w:r>
          </w:p>
        </w:tc>
        <w:tc>
          <w:tcPr>
            <w:tcW w:w="1736" w:type="dxa"/>
          </w:tcPr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</w:pPr>
            <w:r w:rsidRPr="00467D0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  <w:t xml:space="preserve">Kedvezmény összege </w:t>
            </w:r>
            <w:r w:rsidRPr="00467D02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u w:val="single"/>
                <w:lang w:eastAsia="hu-HU"/>
              </w:rPr>
              <w:t>személyi gondozásnál</w:t>
            </w:r>
            <w:r w:rsidRPr="00467D0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  <w:t xml:space="preserve"> (önkormányzati és állami támogatás) Ft/óra</w:t>
            </w:r>
          </w:p>
        </w:tc>
      </w:tr>
      <w:tr w:rsidR="00A445A9" w:rsidRPr="00467D02" w:rsidTr="00997B4A">
        <w:tc>
          <w:tcPr>
            <w:tcW w:w="1043" w:type="dxa"/>
          </w:tcPr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467D0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042" w:type="dxa"/>
            <w:shd w:val="clear" w:color="auto" w:fill="auto"/>
          </w:tcPr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467D0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 xml:space="preserve">öregségi nyugdíj mindenkori legkisebb összegének </w:t>
            </w: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467D0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 xml:space="preserve">175%-át nem haladja meg </w:t>
            </w:r>
          </w:p>
        </w:tc>
        <w:tc>
          <w:tcPr>
            <w:tcW w:w="2259" w:type="dxa"/>
            <w:shd w:val="clear" w:color="auto" w:fill="auto"/>
          </w:tcPr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467D0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térítésmentes</w:t>
            </w:r>
          </w:p>
        </w:tc>
        <w:tc>
          <w:tcPr>
            <w:tcW w:w="2208" w:type="dxa"/>
          </w:tcPr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467D0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2370</w:t>
            </w:r>
          </w:p>
        </w:tc>
        <w:tc>
          <w:tcPr>
            <w:tcW w:w="1736" w:type="dxa"/>
          </w:tcPr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467D0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305</w:t>
            </w:r>
          </w:p>
        </w:tc>
      </w:tr>
      <w:tr w:rsidR="00A445A9" w:rsidRPr="00467D02" w:rsidTr="00997B4A">
        <w:tc>
          <w:tcPr>
            <w:tcW w:w="1043" w:type="dxa"/>
          </w:tcPr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467D0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042" w:type="dxa"/>
            <w:shd w:val="clear" w:color="auto" w:fill="auto"/>
          </w:tcPr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467D0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 xml:space="preserve">öregségi nyugdíj mindenkori legkisebb összegének </w:t>
            </w: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467D0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 xml:space="preserve">176%- 225%-ig </w:t>
            </w:r>
          </w:p>
        </w:tc>
        <w:tc>
          <w:tcPr>
            <w:tcW w:w="2259" w:type="dxa"/>
            <w:shd w:val="clear" w:color="auto" w:fill="auto"/>
          </w:tcPr>
          <w:p w:rsidR="00A445A9" w:rsidRPr="00467D02" w:rsidRDefault="00A445A9" w:rsidP="00997B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467D0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200</w:t>
            </w:r>
          </w:p>
        </w:tc>
        <w:tc>
          <w:tcPr>
            <w:tcW w:w="2208" w:type="dxa"/>
          </w:tcPr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467D0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2170</w:t>
            </w:r>
          </w:p>
        </w:tc>
        <w:tc>
          <w:tcPr>
            <w:tcW w:w="1736" w:type="dxa"/>
          </w:tcPr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467D0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105</w:t>
            </w:r>
          </w:p>
        </w:tc>
      </w:tr>
      <w:tr w:rsidR="00A445A9" w:rsidRPr="00467D02" w:rsidTr="00997B4A">
        <w:trPr>
          <w:trHeight w:val="839"/>
        </w:trPr>
        <w:tc>
          <w:tcPr>
            <w:tcW w:w="1043" w:type="dxa"/>
          </w:tcPr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467D0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042" w:type="dxa"/>
            <w:shd w:val="clear" w:color="auto" w:fill="auto"/>
          </w:tcPr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</w:pPr>
            <w:r w:rsidRPr="00467D0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  <w:t xml:space="preserve">öregségi nyugdíj mindenkori legkisebb összegének </w:t>
            </w: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</w:pPr>
            <w:r w:rsidRPr="00467D0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  <w:t>226 %- 500%</w:t>
            </w:r>
          </w:p>
        </w:tc>
        <w:tc>
          <w:tcPr>
            <w:tcW w:w="2259" w:type="dxa"/>
            <w:shd w:val="clear" w:color="auto" w:fill="auto"/>
          </w:tcPr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467D0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250</w:t>
            </w:r>
          </w:p>
        </w:tc>
        <w:tc>
          <w:tcPr>
            <w:tcW w:w="2208" w:type="dxa"/>
          </w:tcPr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467D0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2120</w:t>
            </w:r>
          </w:p>
        </w:tc>
        <w:tc>
          <w:tcPr>
            <w:tcW w:w="1736" w:type="dxa"/>
          </w:tcPr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467D0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55</w:t>
            </w:r>
          </w:p>
        </w:tc>
      </w:tr>
      <w:tr w:rsidR="00A445A9" w:rsidRPr="00467D02" w:rsidTr="00997B4A">
        <w:trPr>
          <w:trHeight w:val="839"/>
        </w:trPr>
        <w:tc>
          <w:tcPr>
            <w:tcW w:w="1043" w:type="dxa"/>
          </w:tcPr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</w:pPr>
            <w:r w:rsidRPr="00467D0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042" w:type="dxa"/>
            <w:shd w:val="clear" w:color="auto" w:fill="auto"/>
          </w:tcPr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</w:pPr>
            <w:r w:rsidRPr="00467D0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  <w:t xml:space="preserve">öregségi nyugdíj mindenkori legkisebb összegének </w:t>
            </w: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</w:pPr>
            <w:r w:rsidRPr="00467D0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  <w:t>500%-a felett</w:t>
            </w:r>
          </w:p>
        </w:tc>
        <w:tc>
          <w:tcPr>
            <w:tcW w:w="2259" w:type="dxa"/>
            <w:shd w:val="clear" w:color="auto" w:fill="auto"/>
          </w:tcPr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467D0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2208" w:type="dxa"/>
          </w:tcPr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467D0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2070</w:t>
            </w:r>
          </w:p>
        </w:tc>
        <w:tc>
          <w:tcPr>
            <w:tcW w:w="1736" w:type="dxa"/>
          </w:tcPr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A445A9" w:rsidRPr="00467D02" w:rsidRDefault="00A445A9" w:rsidP="0099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467D0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5</w:t>
            </w:r>
          </w:p>
        </w:tc>
      </w:tr>
    </w:tbl>
    <w:p w:rsidR="00A445A9" w:rsidRPr="00467D02" w:rsidRDefault="00A445A9" w:rsidP="00A445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A445A9" w:rsidRPr="00467D02" w:rsidRDefault="00A445A9" w:rsidP="00A445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A445A9" w:rsidRPr="00467D02" w:rsidRDefault="00A445A9" w:rsidP="00A445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A445A9" w:rsidRPr="00467D02" w:rsidRDefault="00A445A9" w:rsidP="00A445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A445A9" w:rsidRPr="00467D02" w:rsidRDefault="00A445A9" w:rsidP="00A445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A445A9" w:rsidRPr="00467D02" w:rsidRDefault="00A445A9" w:rsidP="00A445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A445A9" w:rsidRDefault="00A445A9" w:rsidP="00A445A9"/>
    <w:p w:rsidR="00A445A9" w:rsidRPr="00201292" w:rsidRDefault="00A445A9" w:rsidP="00201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</w:pPr>
      <w:bookmarkStart w:id="0" w:name="_GoBack"/>
      <w:bookmarkEnd w:id="0"/>
    </w:p>
    <w:p w:rsidR="00E460B4" w:rsidRDefault="00E460B4"/>
    <w:sectPr w:rsidR="00E460B4">
      <w:footnotePr>
        <w:numStart w:val="8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324" w:rsidRDefault="00361324" w:rsidP="00201292">
      <w:pPr>
        <w:spacing w:after="0" w:line="240" w:lineRule="auto"/>
      </w:pPr>
      <w:r>
        <w:separator/>
      </w:r>
    </w:p>
  </w:endnote>
  <w:endnote w:type="continuationSeparator" w:id="0">
    <w:p w:rsidR="00361324" w:rsidRDefault="00361324" w:rsidP="0020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324" w:rsidRDefault="00361324" w:rsidP="00201292">
      <w:pPr>
        <w:spacing w:after="0" w:line="240" w:lineRule="auto"/>
      </w:pPr>
      <w:r>
        <w:separator/>
      </w:r>
    </w:p>
  </w:footnote>
  <w:footnote w:type="continuationSeparator" w:id="0">
    <w:p w:rsidR="00361324" w:rsidRDefault="00361324" w:rsidP="00201292">
      <w:pPr>
        <w:spacing w:after="0" w:line="240" w:lineRule="auto"/>
      </w:pPr>
      <w:r>
        <w:continuationSeparator/>
      </w:r>
    </w:p>
  </w:footnote>
  <w:footnote w:id="1">
    <w:p w:rsidR="00201292" w:rsidRDefault="00201292" w:rsidP="00201292">
      <w:pPr>
        <w:pStyle w:val="Lbjegyzetszveg"/>
      </w:pPr>
      <w:r>
        <w:rPr>
          <w:rStyle w:val="Lbjegyzet-hivatkozs"/>
        </w:rPr>
        <w:footnoteRef/>
      </w:r>
      <w:r>
        <w:t xml:space="preserve"> Módosította a 6/2020.(II.27.) Ör.8.§-a Hatályos 2020. április 1. napjától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F1F7D"/>
    <w:multiLevelType w:val="multilevel"/>
    <w:tmpl w:val="5D389E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Start w:val="8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292"/>
    <w:rsid w:val="00201292"/>
    <w:rsid w:val="00361324"/>
    <w:rsid w:val="00A445A9"/>
    <w:rsid w:val="00E4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5F16E-6C32-4AA0-B10C-EF9962D1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0129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01292"/>
    <w:rPr>
      <w:noProof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012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Gáspár-Fekete Judit</dc:creator>
  <cp:keywords/>
  <dc:description/>
  <cp:lastModifiedBy>Dr. Gáspár-Fekete Judit</cp:lastModifiedBy>
  <cp:revision>2</cp:revision>
  <dcterms:created xsi:type="dcterms:W3CDTF">2020-03-02T13:18:00Z</dcterms:created>
  <dcterms:modified xsi:type="dcterms:W3CDTF">2020-03-02T13:20:00Z</dcterms:modified>
</cp:coreProperties>
</file>