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42" w:rsidRPr="00C24C1B" w:rsidRDefault="003D5A42" w:rsidP="0018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D5A42" w:rsidRPr="00C24C1B" w:rsidRDefault="003D5A42" w:rsidP="0018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61B1C" w:rsidRPr="00C24C1B" w:rsidRDefault="004115B5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t>Az</w:t>
      </w:r>
      <w:r w:rsidR="00C61B1C" w:rsidRPr="00C24C1B">
        <w:rPr>
          <w:rFonts w:ascii="Times New Roman" w:hAnsi="Times New Roman" w:cs="Times New Roman"/>
          <w:sz w:val="18"/>
          <w:szCs w:val="18"/>
        </w:rPr>
        <w:t xml:space="preserve">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="00C61B1C" w:rsidRPr="00C24C1B">
        <w:rPr>
          <w:rFonts w:ascii="Times New Roman" w:hAnsi="Times New Roman" w:cs="Times New Roman"/>
          <w:sz w:val="18"/>
          <w:szCs w:val="18"/>
        </w:rPr>
        <w:t>/201</w:t>
      </w:r>
      <w:r w:rsidR="00EC6F2D" w:rsidRPr="00C24C1B">
        <w:rPr>
          <w:rFonts w:ascii="Times New Roman" w:hAnsi="Times New Roman" w:cs="Times New Roman"/>
          <w:sz w:val="18"/>
          <w:szCs w:val="18"/>
        </w:rPr>
        <w:t>6</w:t>
      </w:r>
      <w:r w:rsidR="00C61B1C" w:rsidRPr="00C24C1B">
        <w:rPr>
          <w:rFonts w:ascii="Times New Roman" w:hAnsi="Times New Roman" w:cs="Times New Roman"/>
          <w:sz w:val="18"/>
          <w:szCs w:val="18"/>
        </w:rPr>
        <w:t>.(II.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r w:rsidR="00C24C1B" w:rsidRPr="00C24C1B">
        <w:rPr>
          <w:rFonts w:ascii="Times New Roman" w:hAnsi="Times New Roman" w:cs="Times New Roman"/>
          <w:sz w:val="18"/>
          <w:szCs w:val="18"/>
        </w:rPr>
        <w:t>.) ö</w:t>
      </w:r>
      <w:r w:rsidR="00C61B1C" w:rsidRPr="00C24C1B">
        <w:rPr>
          <w:rFonts w:ascii="Times New Roman" w:hAnsi="Times New Roman" w:cs="Times New Roman"/>
          <w:sz w:val="18"/>
          <w:szCs w:val="18"/>
        </w:rPr>
        <w:t>nkormányzati rendelet 1</w:t>
      </w:r>
      <w:proofErr w:type="gramStart"/>
      <w:r w:rsidR="00C61B1C"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="00C61B1C"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Dövény Község Önkormányzat költségvetése bevételi főösszegének, bevételi forrásonkénti előirányzat megoszlása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E3B" w:rsidRPr="00C24C1B" w:rsidRDefault="00C53E3B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E3B" w:rsidRPr="00C24C1B" w:rsidRDefault="00C53E3B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Működésre átvett pénzeszköz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746C68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Intézménytől átvett pénzeszköz</w:t>
            </w:r>
          </w:p>
        </w:tc>
        <w:tc>
          <w:tcPr>
            <w:tcW w:w="1647" w:type="dxa"/>
          </w:tcPr>
          <w:p w:rsidR="00DC1CEE" w:rsidRPr="00C24C1B" w:rsidRDefault="00746C68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C53E3B" w:rsidP="00746C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F05612" w:rsidRPr="00C24C1B" w:rsidRDefault="00F05612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49457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Munkahelyi étkeztetés köznevelési intézményben</w:t>
      </w: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DC1CEE" w:rsidRPr="00C24C1B" w:rsidTr="0049457E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3A22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Intézményi működési bevételek</w:t>
            </w:r>
          </w:p>
        </w:tc>
        <w:tc>
          <w:tcPr>
            <w:tcW w:w="164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C53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1.Vendégebéd ellátási díja 1</w:t>
            </w:r>
            <w:r w:rsidR="00C53E3B" w:rsidRPr="00C24C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főx405Ftx220nap</w:t>
            </w:r>
          </w:p>
        </w:tc>
        <w:tc>
          <w:tcPr>
            <w:tcW w:w="1647" w:type="dxa"/>
          </w:tcPr>
          <w:p w:rsidR="0049457E" w:rsidRPr="00C24C1B" w:rsidRDefault="0049457E" w:rsidP="00C53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3E3B" w:rsidRPr="00C24C1B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4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C53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53E3B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587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49457E" w:rsidRPr="00C24C1B" w:rsidRDefault="00F33918" w:rsidP="0049457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Támogatás</w:t>
      </w:r>
      <w:r w:rsidR="0049457E" w:rsidRPr="00C24C1B">
        <w:rPr>
          <w:rFonts w:ascii="Times New Roman" w:hAnsi="Times New Roman" w:cs="Times New Roman"/>
          <w:b/>
          <w:sz w:val="24"/>
          <w:szCs w:val="24"/>
        </w:rPr>
        <w:t>i célú finanszírozási műveletek</w:t>
      </w: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49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494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Állami hozzájárulás számlamaradvány</w:t>
            </w:r>
          </w:p>
        </w:tc>
        <w:tc>
          <w:tcPr>
            <w:tcW w:w="1647" w:type="dxa"/>
          </w:tcPr>
          <w:p w:rsidR="0049457E" w:rsidRPr="00C24C1B" w:rsidRDefault="0049457E" w:rsidP="003A22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2.950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1/b. Közfoglalkoztatás számlamaradvány</w:t>
            </w:r>
          </w:p>
        </w:tc>
        <w:tc>
          <w:tcPr>
            <w:tcW w:w="1647" w:type="dxa"/>
          </w:tcPr>
          <w:p w:rsidR="0049457E" w:rsidRPr="00C24C1B" w:rsidRDefault="0049457E" w:rsidP="004945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5.688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.144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1/c. Költségvetési számlamaradvány</w:t>
            </w:r>
          </w:p>
        </w:tc>
        <w:tc>
          <w:tcPr>
            <w:tcW w:w="1647" w:type="dxa"/>
          </w:tcPr>
          <w:p w:rsidR="0049457E" w:rsidRPr="00C24C1B" w:rsidRDefault="006A2C7A" w:rsidP="003A22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7.676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A22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6A2C7A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8.770</w:t>
            </w:r>
          </w:p>
        </w:tc>
      </w:tr>
    </w:tbl>
    <w:p w:rsidR="0049457E" w:rsidRPr="00C24C1B" w:rsidRDefault="0049457E" w:rsidP="0049457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607823" w:rsidP="00DC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Város és község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gazdálkodás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35"/>
        <w:gridCol w:w="1683"/>
        <w:gridCol w:w="1570"/>
      </w:tblGrid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8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l. Egyéb működési bevétel /használati díj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gáz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8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Pr="00C24C1B" w:rsidRDefault="00F05612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30"/>
        <w:gridCol w:w="1664"/>
        <w:gridCol w:w="1594"/>
      </w:tblGrid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BD1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Egyéb működési bevétel /haszn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álati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díj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víz-, szennyvíz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F05612" w:rsidRPr="00C24C1B" w:rsidRDefault="00F05612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F05612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F05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DC1CEE" w:rsidRPr="00C24C1B" w:rsidRDefault="00762D0C" w:rsidP="006A2C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6A2C7A" w:rsidRPr="00C24C1B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F05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762D0C" w:rsidP="006A2C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6A2C7A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672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C1CEE" w:rsidRPr="00C24C1B" w:rsidRDefault="00321DEE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C6F2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DC1CEE" w:rsidRPr="00C24C1B" w:rsidRDefault="00EC6F2D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DC1CEE" w:rsidRPr="00C24C1B" w:rsidRDefault="00EC6F2D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DC1CEE" w:rsidRPr="00C24C1B" w:rsidRDefault="00DC1CEE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6F2D" w:rsidRPr="00C2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C1CEE" w:rsidRPr="00C24C1B" w:rsidRDefault="00321DEE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C6F2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100"/>
        <w:gridCol w:w="1675"/>
        <w:gridCol w:w="1513"/>
      </w:tblGrid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DC1CE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321DEE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F2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6.562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.059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19610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</w:t>
            </w:r>
            <w:r w:rsidR="00EC6F2D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és kiegészítés után</w:t>
            </w:r>
          </w:p>
        </w:tc>
        <w:tc>
          <w:tcPr>
            <w:tcW w:w="1675" w:type="dxa"/>
          </w:tcPr>
          <w:p w:rsidR="00DC1CEE" w:rsidRPr="00C24C1B" w:rsidRDefault="00DC1CEE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3A22B0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8.902.563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3A22B0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6.459.496</w:t>
            </w:r>
          </w:p>
        </w:tc>
      </w:tr>
      <w:tr w:rsidR="00BD1FCA" w:rsidRPr="00C24C1B" w:rsidTr="00555A8A">
        <w:tc>
          <w:tcPr>
            <w:tcW w:w="6100" w:type="dxa"/>
          </w:tcPr>
          <w:p w:rsidR="00BD1FCA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Települési önk. </w:t>
            </w:r>
            <w:proofErr w:type="spellStart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. fel. támogatása</w:t>
            </w:r>
          </w:p>
        </w:tc>
        <w:tc>
          <w:tcPr>
            <w:tcW w:w="1675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2.789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.687</w:t>
            </w:r>
          </w:p>
        </w:tc>
        <w:tc>
          <w:tcPr>
            <w:tcW w:w="1513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CA" w:rsidRPr="00C24C1B" w:rsidTr="00555A8A">
        <w:tc>
          <w:tcPr>
            <w:tcW w:w="6100" w:type="dxa"/>
          </w:tcPr>
          <w:p w:rsidR="00BD1FCA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2/b. 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Falugondnoki szolgáltatás</w:t>
            </w:r>
          </w:p>
        </w:tc>
        <w:tc>
          <w:tcPr>
            <w:tcW w:w="1675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3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CA" w:rsidRPr="00C24C1B" w:rsidTr="00555A8A">
        <w:tc>
          <w:tcPr>
            <w:tcW w:w="6100" w:type="dxa"/>
          </w:tcPr>
          <w:p w:rsidR="00BD1FCA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2/c. 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Gyermekétkeztetés</w:t>
            </w:r>
          </w:p>
        </w:tc>
        <w:tc>
          <w:tcPr>
            <w:tcW w:w="1675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.249</w:t>
            </w:r>
          </w:p>
        </w:tc>
        <w:tc>
          <w:tcPr>
            <w:tcW w:w="1513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CA" w:rsidRPr="00C24C1B" w:rsidTr="00555A8A">
        <w:tc>
          <w:tcPr>
            <w:tcW w:w="6100" w:type="dxa"/>
          </w:tcPr>
          <w:p w:rsidR="00BD1FCA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2/d. 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Rászorulós </w:t>
            </w:r>
            <w:proofErr w:type="spellStart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. int. kívüli szünidei étkeztetése</w:t>
            </w:r>
          </w:p>
        </w:tc>
        <w:tc>
          <w:tcPr>
            <w:tcW w:w="1675" w:type="dxa"/>
          </w:tcPr>
          <w:p w:rsidR="00BD1FCA" w:rsidRPr="00C24C1B" w:rsidRDefault="00BD1FCA" w:rsidP="003A22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2.560</w:t>
            </w:r>
          </w:p>
        </w:tc>
        <w:tc>
          <w:tcPr>
            <w:tcW w:w="1513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3A22B0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2B1EE2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260.000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196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321DEE" w:rsidP="002B1E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F2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2B1EE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822.059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4D23DC" w:rsidP="002B1E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  <w:r w:rsidR="002B1EE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439.829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F05612" w:rsidRPr="00C24C1B">
        <w:rPr>
          <w:rFonts w:ascii="Times New Roman" w:hAnsi="Times New Roman" w:cs="Times New Roman"/>
          <w:sz w:val="18"/>
          <w:szCs w:val="18"/>
        </w:rPr>
        <w:t>6</w:t>
      </w:r>
      <w:r w:rsidR="003068C9" w:rsidRPr="00C24C1B">
        <w:rPr>
          <w:rFonts w:ascii="Times New Roman" w:hAnsi="Times New Roman" w:cs="Times New Roman"/>
          <w:sz w:val="18"/>
          <w:szCs w:val="18"/>
        </w:rPr>
        <w:t>.(I</w:t>
      </w:r>
      <w:r w:rsidRPr="00C24C1B">
        <w:rPr>
          <w:rFonts w:ascii="Times New Roman" w:hAnsi="Times New Roman" w:cs="Times New Roman"/>
          <w:sz w:val="18"/>
          <w:szCs w:val="18"/>
        </w:rPr>
        <w:t>I</w:t>
      </w:r>
      <w:r w:rsidR="0017674A" w:rsidRPr="00C24C1B">
        <w:rPr>
          <w:rFonts w:ascii="Times New Roman" w:hAnsi="Times New Roman" w:cs="Times New Roman"/>
          <w:sz w:val="18"/>
          <w:szCs w:val="18"/>
        </w:rPr>
        <w:t>.23</w:t>
      </w:r>
      <w:r w:rsidRPr="00C24C1B">
        <w:rPr>
          <w:rFonts w:ascii="Times New Roman" w:hAnsi="Times New Roman" w:cs="Times New Roman"/>
          <w:sz w:val="18"/>
          <w:szCs w:val="18"/>
        </w:rPr>
        <w:t xml:space="preserve">.) </w:t>
      </w:r>
      <w:r w:rsidR="00C24C1B" w:rsidRPr="00C24C1B">
        <w:rPr>
          <w:rFonts w:ascii="Times New Roman" w:hAnsi="Times New Roman" w:cs="Times New Roman"/>
          <w:sz w:val="18"/>
          <w:szCs w:val="18"/>
        </w:rPr>
        <w:t>ö</w:t>
      </w:r>
      <w:r w:rsidRPr="00C24C1B">
        <w:rPr>
          <w:rFonts w:ascii="Times New Roman" w:hAnsi="Times New Roman" w:cs="Times New Roman"/>
          <w:sz w:val="18"/>
          <w:szCs w:val="18"/>
        </w:rPr>
        <w:t>nkormányzati rendelet 2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Dövény Község Önkormányzat költségvetése kiadási főösszegének, kiadási előirányzat megoszlása</w:t>
      </w: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3"/>
        <w:gridCol w:w="1688"/>
        <w:gridCol w:w="1577"/>
      </w:tblGrid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2.381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2.381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643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1.155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Vagyon védelmi 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4/b Biztosítási díj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4C02F7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5.Működési célú előzetesen felszámított ált.</w:t>
            </w:r>
            <w:r w:rsidR="00762D0C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forgalmi adó</w:t>
            </w:r>
          </w:p>
        </w:tc>
        <w:tc>
          <w:tcPr>
            <w:tcW w:w="1688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4C02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C02F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2"/>
        <w:gridCol w:w="1658"/>
        <w:gridCol w:w="1588"/>
      </w:tblGrid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</w:tcPr>
          <w:p w:rsidR="00DC1CEE" w:rsidRPr="00C24C1B" w:rsidRDefault="004C02F7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4C02F7" w:rsidP="004C0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</w:t>
            </w:r>
            <w:r w:rsidR="00F05612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forgalmi adó</w:t>
            </w:r>
          </w:p>
        </w:tc>
        <w:tc>
          <w:tcPr>
            <w:tcW w:w="1658" w:type="dxa"/>
          </w:tcPr>
          <w:p w:rsidR="00DC1CEE" w:rsidRPr="00C24C1B" w:rsidRDefault="004C02F7" w:rsidP="004C02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24C1B" w:rsidRDefault="00C24C1B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Város és községgazdálkodás</w:t>
      </w:r>
    </w:p>
    <w:p w:rsidR="00911F42" w:rsidRPr="00C24C1B" w:rsidRDefault="00911F42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9"/>
        <w:gridCol w:w="1573"/>
        <w:gridCol w:w="1686"/>
      </w:tblGrid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573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86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2B1E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B1EE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573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1.548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2B1EE2" w:rsidP="002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573" w:type="dxa"/>
          </w:tcPr>
          <w:p w:rsidR="00DC1CEE" w:rsidRPr="00C24C1B" w:rsidRDefault="002B1EE2" w:rsidP="002B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EE2" w:rsidRPr="00C24C1B" w:rsidTr="00555A8A">
        <w:tc>
          <w:tcPr>
            <w:tcW w:w="6029" w:type="dxa"/>
          </w:tcPr>
          <w:p w:rsidR="002B1EE2" w:rsidRPr="00C24C1B" w:rsidRDefault="002B1EE2" w:rsidP="002B1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2B1EE2" w:rsidRPr="00C24C1B" w:rsidRDefault="002B1EE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2B1EE2" w:rsidRPr="00C24C1B" w:rsidRDefault="002B1EE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573" w:type="dxa"/>
          </w:tcPr>
          <w:p w:rsidR="00DC1CEE" w:rsidRPr="00C24C1B" w:rsidRDefault="00DC1CEE" w:rsidP="002B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1EE2" w:rsidRPr="00C24C1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2B1E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1EE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841970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1.500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Karbantartási anyagok beszerzése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4C02F7" w:rsidP="004C02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1.150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2/a Karbantartási díj /lift/</w:t>
            </w:r>
          </w:p>
        </w:tc>
        <w:tc>
          <w:tcPr>
            <w:tcW w:w="1573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573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2/c Szervizköltség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2/d Könyvelési program, pénzügyi szolgáltatás díj</w:t>
            </w:r>
          </w:p>
        </w:tc>
        <w:tc>
          <w:tcPr>
            <w:tcW w:w="1573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84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B3" w:rsidRPr="00C24C1B">
              <w:rPr>
                <w:rFonts w:ascii="Times New Roman" w:hAnsi="Times New Roman" w:cs="Times New Roman"/>
                <w:sz w:val="24"/>
                <w:szCs w:val="24"/>
              </w:rPr>
              <w:t>Egyéb szolgáltatási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díj</w:t>
            </w:r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/postaköltség,épület </w:t>
            </w:r>
            <w:proofErr w:type="spellStart"/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vás</w:t>
            </w:r>
            <w:proofErr w:type="spellEnd"/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18E0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költs./</w:t>
            </w:r>
          </w:p>
        </w:tc>
        <w:tc>
          <w:tcPr>
            <w:tcW w:w="1573" w:type="dxa"/>
          </w:tcPr>
          <w:p w:rsidR="00DC1CEE" w:rsidRPr="00C24C1B" w:rsidRDefault="004C02F7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575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841970" w:rsidP="0084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előzetesen felszámított ált.</w:t>
            </w:r>
            <w:r w:rsidR="00B718E0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forgalmi adó</w:t>
            </w:r>
          </w:p>
        </w:tc>
        <w:tc>
          <w:tcPr>
            <w:tcW w:w="1573" w:type="dxa"/>
          </w:tcPr>
          <w:p w:rsidR="00DC1CEE" w:rsidRPr="00C24C1B" w:rsidRDefault="00841970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841970" w:rsidP="00B265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841970" w:rsidRPr="00C24C1B" w:rsidTr="00555A8A">
        <w:tc>
          <w:tcPr>
            <w:tcW w:w="6029" w:type="dxa"/>
          </w:tcPr>
          <w:p w:rsidR="00841970" w:rsidRPr="00C24C1B" w:rsidRDefault="00841970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841970" w:rsidRPr="00C24C1B" w:rsidRDefault="00841970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841970" w:rsidRPr="00C24C1B" w:rsidRDefault="00841970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</w:t>
            </w:r>
          </w:p>
        </w:tc>
        <w:tc>
          <w:tcPr>
            <w:tcW w:w="1573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344858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923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Putnok és térsége Önk. Társ. tagi hozzájárulás</w:t>
            </w:r>
          </w:p>
        </w:tc>
        <w:tc>
          <w:tcPr>
            <w:tcW w:w="1573" w:type="dxa"/>
          </w:tcPr>
          <w:p w:rsidR="00911F42" w:rsidRPr="00C24C1B" w:rsidRDefault="00344858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Egészségügy támogatása Felsőnyárád</w:t>
            </w:r>
          </w:p>
        </w:tc>
        <w:tc>
          <w:tcPr>
            <w:tcW w:w="1573" w:type="dxa"/>
          </w:tcPr>
          <w:p w:rsidR="00911F42" w:rsidRPr="00C24C1B" w:rsidRDefault="00344858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Közös Önkormányzati Hivatal</w:t>
            </w:r>
          </w:p>
        </w:tc>
        <w:tc>
          <w:tcPr>
            <w:tcW w:w="1573" w:type="dxa"/>
          </w:tcPr>
          <w:p w:rsidR="00911F42" w:rsidRPr="00C24C1B" w:rsidRDefault="00344858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4C0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84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Épület vásárlása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911F42">
        <w:trPr>
          <w:trHeight w:val="687"/>
        </w:trPr>
        <w:tc>
          <w:tcPr>
            <w:tcW w:w="6029" w:type="dxa"/>
          </w:tcPr>
          <w:p w:rsidR="00911F42" w:rsidRPr="00C24C1B" w:rsidRDefault="00911F42" w:rsidP="0091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Részesedés vásárlás Nyugat-Borsodi Területfejlesztési Nonprofit Kft.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84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344858" w:rsidP="002B1E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B1EE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818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Közművelődés-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51" w:type="dxa"/>
          </w:tcPr>
          <w:p w:rsidR="00DC1CEE" w:rsidRPr="00C24C1B" w:rsidRDefault="00DC1CEE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62C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 Gázdíj</w:t>
            </w:r>
          </w:p>
        </w:tc>
        <w:tc>
          <w:tcPr>
            <w:tcW w:w="1651" w:type="dxa"/>
          </w:tcPr>
          <w:p w:rsidR="00DC1CEE" w:rsidRPr="00C24C1B" w:rsidRDefault="00841970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1/c Vízdíj</w:t>
            </w:r>
          </w:p>
        </w:tc>
        <w:tc>
          <w:tcPr>
            <w:tcW w:w="1651" w:type="dxa"/>
          </w:tcPr>
          <w:p w:rsidR="00DC1CEE" w:rsidRPr="00C24C1B" w:rsidRDefault="00DC1CEE" w:rsidP="008419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dologi</w:t>
            </w:r>
          </w:p>
        </w:tc>
        <w:tc>
          <w:tcPr>
            <w:tcW w:w="1651" w:type="dxa"/>
          </w:tcPr>
          <w:p w:rsidR="00DC1CEE" w:rsidRPr="00C24C1B" w:rsidRDefault="00841970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3.Egyéb szolgáltatás/Rendezvények: gyermeknap, falunap, karácsony, idősek estje/</w:t>
            </w:r>
          </w:p>
        </w:tc>
        <w:tc>
          <w:tcPr>
            <w:tcW w:w="1651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841970" w:rsidP="0084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 Biztosítási díj</w:t>
            </w:r>
          </w:p>
        </w:tc>
        <w:tc>
          <w:tcPr>
            <w:tcW w:w="1651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AE062C" w:rsidP="00AE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5. Működési célú előzetesen felszámított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ált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.forgalmi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adó</w:t>
            </w:r>
          </w:p>
        </w:tc>
        <w:tc>
          <w:tcPr>
            <w:tcW w:w="1651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tbl>
      <w:tblPr>
        <w:tblStyle w:val="Rcsostblzat"/>
        <w:tblW w:w="0" w:type="auto"/>
        <w:tblLook w:val="04A0"/>
      </w:tblPr>
      <w:tblGrid>
        <w:gridCol w:w="6025"/>
        <w:gridCol w:w="1688"/>
        <w:gridCol w:w="1575"/>
      </w:tblGrid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1.318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.Élelmiszer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7 főx250 Ft x 220 nap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.Irodaszerek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c.Munkaruha</w:t>
            </w:r>
            <w:proofErr w:type="spell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, védőruha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1/d Karbantartási anyag</w:t>
            </w:r>
          </w:p>
        </w:tc>
        <w:tc>
          <w:tcPr>
            <w:tcW w:w="1688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készlet beszerzés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AE06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E062C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.Védőital</w:t>
            </w:r>
            <w:proofErr w:type="spellEnd"/>
            <w:proofErr w:type="gramEnd"/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2/b Tisztítószer</w:t>
            </w:r>
          </w:p>
        </w:tc>
        <w:tc>
          <w:tcPr>
            <w:tcW w:w="1688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88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8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8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AE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4/a Kéményseprési díj</w:t>
            </w:r>
            <w:proofErr w:type="gramStart"/>
            <w:r w:rsidR="00AE062C" w:rsidRPr="00C24C1B">
              <w:rPr>
                <w:rFonts w:ascii="Times New Roman" w:hAnsi="Times New Roman" w:cs="Times New Roman"/>
                <w:sz w:val="24"/>
                <w:szCs w:val="24"/>
              </w:rPr>
              <w:t>,szemétszállítás</w:t>
            </w:r>
            <w:proofErr w:type="gramEnd"/>
          </w:p>
        </w:tc>
        <w:tc>
          <w:tcPr>
            <w:tcW w:w="1688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4/b Épület biztosítási díja</w:t>
            </w:r>
          </w:p>
        </w:tc>
        <w:tc>
          <w:tcPr>
            <w:tcW w:w="1688" w:type="dxa"/>
          </w:tcPr>
          <w:p w:rsidR="00DC1CEE" w:rsidRPr="00C24C1B" w:rsidRDefault="00DC1CEE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62C" w:rsidRPr="00C24C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62C" w:rsidRPr="00C24C1B" w:rsidTr="00555A8A">
        <w:tc>
          <w:tcPr>
            <w:tcW w:w="6025" w:type="dxa"/>
          </w:tcPr>
          <w:p w:rsidR="00AE062C" w:rsidRPr="00C24C1B" w:rsidRDefault="00AE062C" w:rsidP="00AE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8" w:type="dxa"/>
          </w:tcPr>
          <w:p w:rsidR="00AE062C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AE062C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062C" w:rsidRPr="00C24C1B" w:rsidTr="00555A8A">
        <w:tc>
          <w:tcPr>
            <w:tcW w:w="6025" w:type="dxa"/>
          </w:tcPr>
          <w:p w:rsidR="00AE062C" w:rsidRPr="00C24C1B" w:rsidRDefault="00AE062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E062C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E062C" w:rsidRPr="00C24C1B" w:rsidRDefault="00AE062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1.318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C24C1B" w:rsidRDefault="00C24C1B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Munkahelyi étkeztetés köznevelési intézményben</w:t>
      </w:r>
    </w:p>
    <w:p w:rsidR="00DC1CEE" w:rsidRPr="00C24C1B" w:rsidRDefault="00DC1CEE" w:rsidP="00DC1CE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6025"/>
        <w:gridCol w:w="1688"/>
        <w:gridCol w:w="1575"/>
      </w:tblGrid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1.313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(tisztítószer, karbantartási anyag)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AE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.Élelmiszer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062C"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főx250 Ft x 220 nap</w:t>
            </w:r>
          </w:p>
        </w:tc>
        <w:tc>
          <w:tcPr>
            <w:tcW w:w="1688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készlet beszerzés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2/a Tisztítószer</w:t>
            </w:r>
          </w:p>
        </w:tc>
        <w:tc>
          <w:tcPr>
            <w:tcW w:w="1688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88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8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8" w:type="dxa"/>
          </w:tcPr>
          <w:p w:rsidR="00DC1CEE" w:rsidRPr="00C24C1B" w:rsidRDefault="0040027F" w:rsidP="00400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4/a Kéményseprési díj</w:t>
            </w:r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4/b Épület biztosítási díja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7F" w:rsidRPr="00C24C1B" w:rsidTr="00555A8A">
        <w:tc>
          <w:tcPr>
            <w:tcW w:w="6025" w:type="dxa"/>
          </w:tcPr>
          <w:p w:rsidR="0040027F" w:rsidRPr="00C24C1B" w:rsidRDefault="0040027F" w:rsidP="004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8" w:type="dxa"/>
          </w:tcPr>
          <w:p w:rsidR="0040027F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40027F" w:rsidRPr="00C24C1B" w:rsidRDefault="0040027F" w:rsidP="00400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1.313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AE062C" w:rsidRPr="00C24C1B" w:rsidRDefault="00AE062C" w:rsidP="00DC1CEE">
      <w:pPr>
        <w:rPr>
          <w:rFonts w:ascii="Times New Roman" w:hAnsi="Times New Roman" w:cs="Times New Roman"/>
        </w:rPr>
      </w:pPr>
    </w:p>
    <w:p w:rsidR="00AE062C" w:rsidRPr="00C24C1B" w:rsidRDefault="00AE062C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Víztermelés, </w:t>
      </w:r>
      <w:proofErr w:type="spellStart"/>
      <w:r w:rsidRPr="00C24C1B">
        <w:rPr>
          <w:rFonts w:ascii="Times New Roman" w:hAnsi="Times New Roman" w:cs="Times New Roman"/>
          <w:b/>
          <w:sz w:val="24"/>
          <w:szCs w:val="24"/>
        </w:rPr>
        <w:t>-kezelés</w:t>
      </w:r>
      <w:proofErr w:type="spellEnd"/>
      <w:r w:rsidRPr="00C24C1B">
        <w:rPr>
          <w:rFonts w:ascii="Times New Roman" w:hAnsi="Times New Roman" w:cs="Times New Roman"/>
          <w:b/>
          <w:sz w:val="24"/>
          <w:szCs w:val="24"/>
        </w:rPr>
        <w:t>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40027F" w:rsidP="004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6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4C1B" w:rsidRDefault="00C24C1B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C24C1B" w:rsidRDefault="00C24C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8"/>
        <w:gridCol w:w="1690"/>
        <w:gridCol w:w="1580"/>
      </w:tblGrid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0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6D5D89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Egyéb szolgáltatás</w:t>
            </w: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1/a Szemétszállítási díj</w:t>
            </w:r>
          </w:p>
        </w:tc>
        <w:tc>
          <w:tcPr>
            <w:tcW w:w="1690" w:type="dxa"/>
          </w:tcPr>
          <w:p w:rsidR="00DC1CEE" w:rsidRPr="00C24C1B" w:rsidRDefault="006D5D89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6D5D89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90" w:type="dxa"/>
          </w:tcPr>
          <w:p w:rsidR="00DC1CEE" w:rsidRPr="00C24C1B" w:rsidRDefault="006D5D89" w:rsidP="006D5D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6D5D89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344858" w:rsidRPr="00C24C1B" w:rsidRDefault="00344858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6D5D89" w:rsidRPr="00C24C1B" w:rsidRDefault="006D5D89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Falugondnoki, tanyagondnoki szolgáltatás</w:t>
      </w:r>
    </w:p>
    <w:tbl>
      <w:tblPr>
        <w:tblStyle w:val="Rcsostblzat"/>
        <w:tblW w:w="0" w:type="auto"/>
        <w:tblLook w:val="04A0"/>
      </w:tblPr>
      <w:tblGrid>
        <w:gridCol w:w="6044"/>
        <w:gridCol w:w="1680"/>
        <w:gridCol w:w="1564"/>
      </w:tblGrid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0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4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2B1E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B1EE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927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0" w:type="dxa"/>
          </w:tcPr>
          <w:p w:rsidR="00DC1CEE" w:rsidRPr="00C24C1B" w:rsidRDefault="00DC1CEE" w:rsidP="00400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0027F" w:rsidRPr="00C24C1B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2B1EE2" w:rsidP="002B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680" w:type="dxa"/>
          </w:tcPr>
          <w:p w:rsidR="00DC1CEE" w:rsidRPr="00C24C1B" w:rsidRDefault="002B1EE2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2B1EE2" w:rsidP="00F524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.000.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0" w:type="dxa"/>
          </w:tcPr>
          <w:p w:rsidR="00DC1CEE" w:rsidRPr="00C24C1B" w:rsidRDefault="002B1EE2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.Hajtó-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és kenőanyag</w:t>
            </w:r>
          </w:p>
        </w:tc>
        <w:tc>
          <w:tcPr>
            <w:tcW w:w="1680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364"/>
        </w:trPr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.Munkaruha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, védőruha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Kommunikációs szolgáltatás/telefon/</w:t>
            </w:r>
          </w:p>
        </w:tc>
        <w:tc>
          <w:tcPr>
            <w:tcW w:w="1680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Egyéb szolgáltatások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3/a Falugondnoki gépkocsi biztosítási díja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Szervizköltség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7F" w:rsidRPr="00C24C1B" w:rsidTr="00555A8A">
        <w:tc>
          <w:tcPr>
            <w:tcW w:w="6044" w:type="dxa"/>
          </w:tcPr>
          <w:p w:rsidR="0040027F" w:rsidRPr="00C24C1B" w:rsidRDefault="0040027F" w:rsidP="004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0" w:type="dxa"/>
          </w:tcPr>
          <w:p w:rsidR="0040027F" w:rsidRPr="00C24C1B" w:rsidRDefault="0040027F" w:rsidP="00400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40027F" w:rsidRPr="00C24C1B" w:rsidRDefault="0040027F" w:rsidP="00400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40027F" w:rsidRPr="00C24C1B" w:rsidTr="00555A8A">
        <w:tc>
          <w:tcPr>
            <w:tcW w:w="6044" w:type="dxa"/>
          </w:tcPr>
          <w:p w:rsidR="0040027F" w:rsidRPr="00C24C1B" w:rsidRDefault="0040027F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0027F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0027F" w:rsidRPr="00C24C1B" w:rsidRDefault="0040027F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8877DC" w:rsidP="002B1E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B1EE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Hosszabb időtartamú közfogla</w:t>
      </w:r>
      <w:r w:rsidR="00C24C1B" w:rsidRPr="00C24C1B">
        <w:rPr>
          <w:rFonts w:ascii="Times New Roman" w:hAnsi="Times New Roman" w:cs="Times New Roman"/>
          <w:b/>
          <w:sz w:val="24"/>
          <w:szCs w:val="24"/>
        </w:rPr>
        <w:t>l</w:t>
      </w:r>
      <w:r w:rsidRPr="00C24C1B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5998"/>
        <w:gridCol w:w="1714"/>
        <w:gridCol w:w="1576"/>
      </w:tblGrid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714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6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6.200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4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6.200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4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837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187871" w:rsidP="00A263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A263A1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C24C1B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Hajtó- és kenőanyag</w:t>
            </w:r>
          </w:p>
        </w:tc>
        <w:tc>
          <w:tcPr>
            <w:tcW w:w="1714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1/b.</w:t>
            </w:r>
            <w:r w:rsidR="00C24C1B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Munkaruha, védőruha</w:t>
            </w:r>
          </w:p>
        </w:tc>
        <w:tc>
          <w:tcPr>
            <w:tcW w:w="1714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1/c Egyéb anyag</w:t>
            </w:r>
          </w:p>
        </w:tc>
        <w:tc>
          <w:tcPr>
            <w:tcW w:w="1714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71" w:rsidRPr="00C24C1B" w:rsidTr="00555A8A">
        <w:tc>
          <w:tcPr>
            <w:tcW w:w="5998" w:type="dxa"/>
          </w:tcPr>
          <w:p w:rsidR="00187871" w:rsidRPr="00C24C1B" w:rsidRDefault="00187871" w:rsidP="001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714" w:type="dxa"/>
          </w:tcPr>
          <w:p w:rsidR="00187871" w:rsidRPr="00C24C1B" w:rsidRDefault="00187871" w:rsidP="00A263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63A1" w:rsidRPr="00C24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187871" w:rsidRPr="00C24C1B" w:rsidRDefault="00187871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187871" w:rsidP="00A263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7.67</w:t>
            </w:r>
            <w:r w:rsidR="00A263A1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4D23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762D0C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Közf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ogla</w:t>
      </w:r>
      <w:r w:rsidR="00C24C1B" w:rsidRPr="00C24C1B">
        <w:rPr>
          <w:rFonts w:ascii="Times New Roman" w:hAnsi="Times New Roman" w:cs="Times New Roman"/>
          <w:b/>
          <w:sz w:val="24"/>
          <w:szCs w:val="24"/>
        </w:rPr>
        <w:t>l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koztatás</w:t>
      </w:r>
      <w:r w:rsidRPr="00C24C1B">
        <w:rPr>
          <w:rFonts w:ascii="Times New Roman" w:hAnsi="Times New Roman" w:cs="Times New Roman"/>
          <w:b/>
          <w:sz w:val="24"/>
          <w:szCs w:val="24"/>
        </w:rPr>
        <w:t>i mintaprogram</w:t>
      </w:r>
    </w:p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4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5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762D0C" w:rsidP="00762D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12.894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12.894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1.741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DC1CEE" w:rsidRPr="00C24C1B" w:rsidRDefault="00762D0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1.741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76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4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762D0C" w:rsidRPr="00C24C1B" w:rsidRDefault="004D23DC" w:rsidP="004D23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6.542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76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94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762D0C" w:rsidRPr="00C24C1B" w:rsidRDefault="004D23DC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5.180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Hajtó- és kenőanyag</w:t>
            </w:r>
          </w:p>
        </w:tc>
        <w:tc>
          <w:tcPr>
            <w:tcW w:w="1694" w:type="dxa"/>
          </w:tcPr>
          <w:p w:rsidR="00762D0C" w:rsidRPr="00C24C1B" w:rsidRDefault="00187871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76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94" w:type="dxa"/>
          </w:tcPr>
          <w:p w:rsidR="00762D0C" w:rsidRPr="00C24C1B" w:rsidRDefault="00187871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1/c. Egyéb anyagok</w:t>
            </w:r>
          </w:p>
        </w:tc>
        <w:tc>
          <w:tcPr>
            <w:tcW w:w="1694" w:type="dxa"/>
          </w:tcPr>
          <w:p w:rsidR="00762D0C" w:rsidRPr="00C24C1B" w:rsidRDefault="006D5D89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2.300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71" w:rsidRPr="00C24C1B" w:rsidTr="00555A8A">
        <w:tc>
          <w:tcPr>
            <w:tcW w:w="6009" w:type="dxa"/>
          </w:tcPr>
          <w:p w:rsidR="00187871" w:rsidRPr="00C24C1B" w:rsidRDefault="00187871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1/d. Egyéb dologi</w:t>
            </w:r>
          </w:p>
        </w:tc>
        <w:tc>
          <w:tcPr>
            <w:tcW w:w="1694" w:type="dxa"/>
          </w:tcPr>
          <w:p w:rsidR="00187871" w:rsidRPr="00C24C1B" w:rsidRDefault="006D5D89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2.194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187871" w:rsidRPr="00C24C1B" w:rsidRDefault="00187871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71" w:rsidRPr="00C24C1B" w:rsidTr="00555A8A">
        <w:tc>
          <w:tcPr>
            <w:tcW w:w="6009" w:type="dxa"/>
          </w:tcPr>
          <w:p w:rsidR="00187871" w:rsidRPr="00C24C1B" w:rsidRDefault="00187871" w:rsidP="001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94" w:type="dxa"/>
          </w:tcPr>
          <w:p w:rsidR="00187871" w:rsidRPr="00C24C1B" w:rsidRDefault="00344858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187871" w:rsidRPr="00C24C1B" w:rsidRDefault="00344858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3DC" w:rsidRPr="00C24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="00BC7D7F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D5D89" w:rsidRPr="00C24C1B" w:rsidTr="00555A8A">
        <w:tc>
          <w:tcPr>
            <w:tcW w:w="6009" w:type="dxa"/>
          </w:tcPr>
          <w:p w:rsidR="006D5D89" w:rsidRPr="00C24C1B" w:rsidRDefault="006D5D89" w:rsidP="0018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D5D89" w:rsidRPr="00C24C1B" w:rsidRDefault="006D5D89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D5D89" w:rsidRPr="00C24C1B" w:rsidRDefault="006D5D89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6D5D89" w:rsidP="004D23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4D23DC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  <w:r w:rsidR="00BC7D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194"/>
        </w:trPr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4D23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C24C1B" w:rsidRDefault="00C24C1B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877DC" w:rsidRPr="00C24C1B" w:rsidRDefault="008877DC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Támogatás célú finanszíroz</w:t>
      </w:r>
      <w:r w:rsidR="00F05612" w:rsidRPr="00C24C1B">
        <w:rPr>
          <w:rFonts w:ascii="Times New Roman" w:hAnsi="Times New Roman" w:cs="Times New Roman"/>
          <w:b/>
          <w:sz w:val="24"/>
          <w:szCs w:val="24"/>
        </w:rPr>
        <w:t>ás</w:t>
      </w:r>
      <w:r w:rsidRPr="00C24C1B">
        <w:rPr>
          <w:rFonts w:ascii="Times New Roman" w:hAnsi="Times New Roman" w:cs="Times New Roman"/>
          <w:b/>
          <w:sz w:val="24"/>
          <w:szCs w:val="24"/>
        </w:rPr>
        <w:t>i műveletek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A4484A" w:rsidRPr="00C24C1B" w:rsidTr="00555A8A">
        <w:tc>
          <w:tcPr>
            <w:tcW w:w="6035" w:type="dxa"/>
          </w:tcPr>
          <w:p w:rsidR="00A4484A" w:rsidRPr="00C24C1B" w:rsidRDefault="00A4484A" w:rsidP="008877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A4484A" w:rsidRPr="00C24C1B" w:rsidRDefault="00EA6977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A4484A" w:rsidRPr="00C24C1B" w:rsidRDefault="00EA6977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8877DC" w:rsidP="00887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Államháztartási megelőlegezések visszafizetése</w:t>
            </w:r>
          </w:p>
        </w:tc>
        <w:tc>
          <w:tcPr>
            <w:tcW w:w="1662" w:type="dxa"/>
          </w:tcPr>
          <w:p w:rsidR="00DC1CEE" w:rsidRPr="00C24C1B" w:rsidRDefault="008877DC" w:rsidP="008877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.380</w:t>
            </w:r>
          </w:p>
        </w:tc>
        <w:tc>
          <w:tcPr>
            <w:tcW w:w="1591" w:type="dxa"/>
          </w:tcPr>
          <w:p w:rsidR="00DC1CEE" w:rsidRPr="00C24C1B" w:rsidRDefault="008877DC" w:rsidP="008877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.380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8877DC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.380</w:t>
            </w:r>
          </w:p>
        </w:tc>
      </w:tr>
    </w:tbl>
    <w:p w:rsidR="00607823" w:rsidRPr="00C24C1B" w:rsidRDefault="00607823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58"/>
        <w:gridCol w:w="1652"/>
        <w:gridCol w:w="1578"/>
      </w:tblGrid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2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8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 államháztartáson kívülre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8877D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. Jákfalva Községért Közalapítvány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8877D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. Polgárőrség Jákfalva 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8877D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Borsod-Torna-</w:t>
            </w:r>
            <w:proofErr w:type="spellEnd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Gömör</w:t>
            </w:r>
            <w:proofErr w:type="spellEnd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7F49B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Lakásfenntartással,</w:t>
      </w:r>
      <w:r w:rsidR="00F05612" w:rsidRPr="00C24C1B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C24C1B">
        <w:rPr>
          <w:rFonts w:ascii="Times New Roman" w:hAnsi="Times New Roman" w:cs="Times New Roman"/>
          <w:b/>
          <w:sz w:val="24"/>
          <w:szCs w:val="24"/>
        </w:rPr>
        <w:t>akhatással összefüggő ellátások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5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2B0536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7F4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F49BE" w:rsidRPr="00C24C1B">
              <w:rPr>
                <w:rFonts w:ascii="Times New Roman" w:hAnsi="Times New Roman" w:cs="Times New Roman"/>
                <w:sz w:val="24"/>
                <w:szCs w:val="24"/>
              </w:rPr>
              <w:t>Települési támogatás</w:t>
            </w:r>
          </w:p>
        </w:tc>
        <w:tc>
          <w:tcPr>
            <w:tcW w:w="1665" w:type="dxa"/>
          </w:tcPr>
          <w:p w:rsidR="00DC1CEE" w:rsidRPr="00C24C1B" w:rsidRDefault="007F49B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2B0536" w:rsidP="002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2. Szemétdíj különbözet /Sajó-Bódva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V.Hull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.Társ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1665" w:type="dxa"/>
          </w:tcPr>
          <w:p w:rsidR="00DC1CEE" w:rsidRPr="00C24C1B" w:rsidRDefault="002B0536" w:rsidP="002B05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2B0536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8877DC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Intézményen kívüli gyermekétkeztetés</w:t>
      </w:r>
    </w:p>
    <w:tbl>
      <w:tblPr>
        <w:tblStyle w:val="Rcsostblzat"/>
        <w:tblW w:w="0" w:type="auto"/>
        <w:tblLook w:val="04A0"/>
      </w:tblPr>
      <w:tblGrid>
        <w:gridCol w:w="6093"/>
        <w:gridCol w:w="1660"/>
        <w:gridCol w:w="1535"/>
      </w:tblGrid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0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5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DC1CEE" w:rsidP="008877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</w:t>
            </w:r>
            <w:r w:rsidR="008877DC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természetbeni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támogatása</w:t>
            </w:r>
          </w:p>
        </w:tc>
        <w:tc>
          <w:tcPr>
            <w:tcW w:w="166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8877DC" w:rsidP="00887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Rászorult gyermekek szünidei étkeztetése</w:t>
            </w:r>
          </w:p>
        </w:tc>
        <w:tc>
          <w:tcPr>
            <w:tcW w:w="1660" w:type="dxa"/>
          </w:tcPr>
          <w:p w:rsidR="00DC1CEE" w:rsidRPr="00C24C1B" w:rsidRDefault="008877DC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B72E3" w:rsidRPr="00C24C1B">
              <w:rPr>
                <w:rFonts w:ascii="Times New Roman" w:hAnsi="Times New Roman" w:cs="Times New Roman"/>
                <w:sz w:val="24"/>
                <w:szCs w:val="24"/>
              </w:rPr>
              <w:t>2.560</w:t>
            </w:r>
          </w:p>
        </w:tc>
        <w:tc>
          <w:tcPr>
            <w:tcW w:w="1535" w:type="dxa"/>
          </w:tcPr>
          <w:p w:rsidR="00DC1CEE" w:rsidRPr="00C24C1B" w:rsidRDefault="008877DC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B72E3" w:rsidRPr="00C24C1B">
              <w:rPr>
                <w:rFonts w:ascii="Times New Roman" w:hAnsi="Times New Roman" w:cs="Times New Roman"/>
                <w:sz w:val="24"/>
                <w:szCs w:val="24"/>
              </w:rPr>
              <w:t>2.560</w:t>
            </w: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8877DC" w:rsidP="004B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4B72E3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2.560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</w:tcPr>
          <w:p w:rsidR="00DC1CEE" w:rsidRPr="00C24C1B" w:rsidRDefault="00A4484A" w:rsidP="00A448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2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Beiskolázási segély</w:t>
            </w:r>
          </w:p>
        </w:tc>
        <w:tc>
          <w:tcPr>
            <w:tcW w:w="1662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A4484A" w:rsidP="00A4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3. BURSA </w:t>
            </w:r>
          </w:p>
        </w:tc>
        <w:tc>
          <w:tcPr>
            <w:tcW w:w="1662" w:type="dxa"/>
          </w:tcPr>
          <w:p w:rsidR="00DC1CEE" w:rsidRPr="00C24C1B" w:rsidRDefault="00A4484A" w:rsidP="00A448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84A" w:rsidRPr="00C24C1B" w:rsidTr="00555A8A">
        <w:tc>
          <w:tcPr>
            <w:tcW w:w="6035" w:type="dxa"/>
          </w:tcPr>
          <w:p w:rsidR="00A4484A" w:rsidRPr="00C24C1B" w:rsidRDefault="00A4484A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2" w:type="dxa"/>
          </w:tcPr>
          <w:p w:rsidR="00A4484A" w:rsidRPr="00C24C1B" w:rsidRDefault="00A4484A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A4484A" w:rsidRPr="00C24C1B" w:rsidRDefault="00A4484A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877DC" w:rsidP="002B05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B0536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Önkormányzati természetbeni /tűzifa/</w:t>
            </w:r>
          </w:p>
        </w:tc>
        <w:tc>
          <w:tcPr>
            <w:tcW w:w="1662" w:type="dxa"/>
          </w:tcPr>
          <w:p w:rsidR="00DC1CEE" w:rsidRPr="00C24C1B" w:rsidRDefault="008877D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8877D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2. Orvosi ügyelet </w:t>
            </w:r>
          </w:p>
        </w:tc>
        <w:tc>
          <w:tcPr>
            <w:tcW w:w="1662" w:type="dxa"/>
          </w:tcPr>
          <w:p w:rsidR="00DC1CEE" w:rsidRPr="00C24C1B" w:rsidRDefault="008877DC" w:rsidP="00887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DC" w:rsidRPr="00C24C1B" w:rsidTr="00555A8A">
        <w:tc>
          <w:tcPr>
            <w:tcW w:w="6035" w:type="dxa"/>
          </w:tcPr>
          <w:p w:rsidR="008877DC" w:rsidRPr="00C24C1B" w:rsidRDefault="008877DC" w:rsidP="0088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877DC" w:rsidRPr="00C24C1B" w:rsidRDefault="008877DC" w:rsidP="00887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877DC" w:rsidRPr="00C24C1B" w:rsidRDefault="008877D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877DC" w:rsidP="002B05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B0536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40"/>
        <w:gridCol w:w="1647"/>
        <w:gridCol w:w="1601"/>
      </w:tblGrid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47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1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Temetési segély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6040"/>
        <w:gridCol w:w="1647"/>
        <w:gridCol w:w="1601"/>
      </w:tblGrid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47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1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7F49B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1/b Karbantartási anyag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7F49B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4.Egyéb szolgáltatás /szemétszállítás/</w:t>
            </w:r>
          </w:p>
        </w:tc>
        <w:tc>
          <w:tcPr>
            <w:tcW w:w="1647" w:type="dxa"/>
          </w:tcPr>
          <w:p w:rsidR="00DC1CEE" w:rsidRPr="00C24C1B" w:rsidRDefault="007F49BE" w:rsidP="007F4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1" w:type="dxa"/>
          </w:tcPr>
          <w:p w:rsidR="00DC1CEE" w:rsidRPr="00C24C1B" w:rsidRDefault="007F49BE" w:rsidP="007F49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7F49BE" w:rsidRPr="00C24C1B" w:rsidTr="00555A8A">
        <w:tc>
          <w:tcPr>
            <w:tcW w:w="6040" w:type="dxa"/>
          </w:tcPr>
          <w:p w:rsidR="007F49BE" w:rsidRPr="00C24C1B" w:rsidRDefault="007F49BE" w:rsidP="007F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47" w:type="dxa"/>
          </w:tcPr>
          <w:p w:rsidR="007F49BE" w:rsidRPr="00C24C1B" w:rsidRDefault="007F49BE" w:rsidP="004B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72E3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6.889</w:t>
            </w:r>
          </w:p>
        </w:tc>
        <w:tc>
          <w:tcPr>
            <w:tcW w:w="1601" w:type="dxa"/>
          </w:tcPr>
          <w:p w:rsidR="007F49BE" w:rsidRPr="00C24C1B" w:rsidRDefault="007F49BE" w:rsidP="004B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72E3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6.889</w:t>
            </w:r>
          </w:p>
        </w:tc>
      </w:tr>
      <w:tr w:rsidR="007F49BE" w:rsidRPr="00C24C1B" w:rsidTr="00555A8A">
        <w:tc>
          <w:tcPr>
            <w:tcW w:w="6040" w:type="dxa"/>
          </w:tcPr>
          <w:p w:rsidR="007F49BE" w:rsidRPr="00C24C1B" w:rsidRDefault="007F49BE" w:rsidP="007F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7F49BE" w:rsidRPr="00C24C1B" w:rsidRDefault="007F49B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7F49BE" w:rsidRPr="00C24C1B" w:rsidRDefault="007F49B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7F49BE" w:rsidP="004B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B72E3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6.889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 összesen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4D23DC" w:rsidP="00662D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  <w:r w:rsidR="00662D46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  <w:r w:rsidR="004B72E3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.829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B46154" w:rsidRPr="00C24C1B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RPr="00C24C1B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44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6"/>
        <w:gridCol w:w="3504"/>
        <w:gridCol w:w="760"/>
        <w:gridCol w:w="876"/>
        <w:gridCol w:w="876"/>
        <w:gridCol w:w="734"/>
        <w:gridCol w:w="680"/>
        <w:gridCol w:w="707"/>
        <w:gridCol w:w="642"/>
        <w:gridCol w:w="923"/>
        <w:gridCol w:w="647"/>
        <w:gridCol w:w="580"/>
        <w:gridCol w:w="580"/>
        <w:gridCol w:w="620"/>
        <w:gridCol w:w="1783"/>
      </w:tblGrid>
      <w:tr w:rsidR="00DC1CEE" w:rsidRPr="00C24C1B" w:rsidTr="00555A8A">
        <w:trPr>
          <w:trHeight w:val="630"/>
        </w:trPr>
        <w:tc>
          <w:tcPr>
            <w:tcW w:w="144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CEE" w:rsidRPr="00C24C1B" w:rsidRDefault="00DC1CEE" w:rsidP="00DC1C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CEE" w:rsidRPr="00C24C1B" w:rsidRDefault="00DC1CEE" w:rsidP="00C5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Dövény </w:t>
            </w:r>
            <w:r w:rsid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Község 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 likviditási terve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</w:t>
            </w:r>
            <w:r w:rsidR="00C53E3B"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DC1CEE" w:rsidRPr="00C24C1B" w:rsidTr="00555A8A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C24C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DC1CEE" w:rsidRPr="00C24C1B" w:rsidTr="00555A8A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Auguszt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Összesen: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B0087D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4C1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  <w:r w:rsidR="00B0087D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822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1.993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23.393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32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1.680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2.087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3.729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3.729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7.658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  <w:r w:rsidR="00B0087D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7.273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4.520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3.622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</w:t>
            </w:r>
            <w:r w:rsidR="00DC1CEE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  <w:r w:rsidR="001E5E7B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  <w:r w:rsidR="001E5E7B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</w:t>
            </w:r>
            <w:r w:rsidR="00DC1CEE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B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4.490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</w:t>
            </w:r>
            <w:r w:rsidR="00DC1CEE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3.673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2.062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</w:t>
            </w:r>
            <w:r w:rsidR="00B0087D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440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B0087D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1E5E7B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E5E7B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hAnsi="Times New Roman" w:cs="Times New Roman"/>
                <w:sz w:val="16"/>
                <w:szCs w:val="16"/>
              </w:rPr>
              <w:t>2.100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AF617F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AF617F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1E5E7B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2.054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0087D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5.046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B0087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 w:rsidR="00B0087D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 w:rsidR="00B0087D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.200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1.351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905592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5.95</w:t>
            </w:r>
            <w:r w:rsidR="00B0087D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DC1CEE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AF617F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AF617F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 w:rsidR="00905592"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AF61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975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B0087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4.214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3.194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3.544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3.974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5.324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  <w:r w:rsidR="00AF617F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524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  <w:r w:rsidR="00AF617F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994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3.694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5.790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4.279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4.170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</w:t>
            </w:r>
            <w:r w:rsidR="00B0087D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440</w:t>
            </w:r>
          </w:p>
        </w:tc>
      </w:tr>
      <w:tr w:rsidR="00DC1CEE" w:rsidRPr="00C24C1B" w:rsidTr="00555A8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AF617F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4.085.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-1.664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905592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-1.</w:t>
            </w:r>
            <w:r w:rsidR="00905592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B26575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905592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905592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90559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905592"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-----</w:t>
            </w:r>
          </w:p>
        </w:tc>
      </w:tr>
    </w:tbl>
    <w:p w:rsidR="00DC1CEE" w:rsidRPr="00C24C1B" w:rsidRDefault="00DC1CEE" w:rsidP="00DC1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4C1B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3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2660"/>
        <w:gridCol w:w="992"/>
        <w:gridCol w:w="1134"/>
        <w:gridCol w:w="1134"/>
        <w:gridCol w:w="1134"/>
        <w:gridCol w:w="1134"/>
        <w:gridCol w:w="1276"/>
        <w:gridCol w:w="1276"/>
        <w:gridCol w:w="1417"/>
        <w:gridCol w:w="1275"/>
      </w:tblGrid>
      <w:tr w:rsidR="00155F2D" w:rsidRPr="00C24C1B" w:rsidTr="00A23548">
        <w:trPr>
          <w:trHeight w:val="621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Finanszírozási kiadás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8711B8" w:rsidP="00A23548">
            <w:pPr>
              <w:tabs>
                <w:tab w:val="left" w:pos="1026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Munkahelyi 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1313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1313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2381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643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1155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4179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662D4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62D46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62D46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923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62D46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818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837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  <w:r w:rsidR="00B0087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767</w:t>
            </w:r>
            <w:r w:rsidR="00B0087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Támogatási célú finanszírozási művelet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Közfoglalkoztatási mintaprogram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12894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1741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0060C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55F2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542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21177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Lakásfenntart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.összefüggő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900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Elhunyt személyek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hátramar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.pénzb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ell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1353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1353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közöss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Falugondnoki szolgálat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0060C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0060C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927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0060C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528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0060C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0060C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Intézményen 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kívüli  gyermekétkez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803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803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A0060C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25046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0060C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4200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1595</w:t>
            </w:r>
            <w:r w:rsidR="00B0087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975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4336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="00B0087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440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</w:tr>
    </w:tbl>
    <w:p w:rsidR="0047434E" w:rsidRDefault="0047434E" w:rsidP="00DC1CEE">
      <w:pPr>
        <w:rPr>
          <w:rFonts w:ascii="Times New Roman" w:hAnsi="Times New Roman" w:cs="Times New Roman"/>
          <w:sz w:val="24"/>
          <w:szCs w:val="24"/>
        </w:rPr>
        <w:sectPr w:rsidR="0047434E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290584" w:rsidRPr="00C24C1B">
        <w:rPr>
          <w:rFonts w:ascii="Times New Roman" w:hAnsi="Times New Roman" w:cs="Times New Roman"/>
          <w:sz w:val="18"/>
          <w:szCs w:val="18"/>
        </w:rPr>
        <w:t>6</w:t>
      </w:r>
      <w:r w:rsidR="003068C9" w:rsidRPr="00C24C1B">
        <w:rPr>
          <w:rFonts w:ascii="Times New Roman" w:hAnsi="Times New Roman" w:cs="Times New Roman"/>
          <w:sz w:val="18"/>
          <w:szCs w:val="18"/>
        </w:rPr>
        <w:t>.(I</w:t>
      </w:r>
      <w:r w:rsidRPr="00C24C1B">
        <w:rPr>
          <w:rFonts w:ascii="Times New Roman" w:hAnsi="Times New Roman" w:cs="Times New Roman"/>
          <w:sz w:val="18"/>
          <w:szCs w:val="18"/>
        </w:rPr>
        <w:t>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r w:rsidR="0047434E">
        <w:rPr>
          <w:rFonts w:ascii="Times New Roman" w:hAnsi="Times New Roman" w:cs="Times New Roman"/>
          <w:sz w:val="18"/>
          <w:szCs w:val="18"/>
        </w:rPr>
        <w:t>.) ö</w:t>
      </w:r>
      <w:r w:rsidRPr="00C24C1B">
        <w:rPr>
          <w:rFonts w:ascii="Times New Roman" w:hAnsi="Times New Roman" w:cs="Times New Roman"/>
          <w:sz w:val="18"/>
          <w:szCs w:val="18"/>
        </w:rPr>
        <w:t>nkormányzati rendelet 3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C53E3B" w:rsidRPr="00C24C1B">
        <w:rPr>
          <w:rFonts w:ascii="Times New Roman" w:hAnsi="Times New Roman" w:cs="Times New Roman"/>
          <w:b/>
          <w:sz w:val="24"/>
          <w:szCs w:val="24"/>
        </w:rPr>
        <w:t>6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C24C1B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B0087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5046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C1CEE" w:rsidRPr="00C24C1B" w:rsidRDefault="00321DEE" w:rsidP="002A682E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682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2087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1595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23393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975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7458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4336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Kiegészítő támogatás (hiány)</w:t>
            </w:r>
          </w:p>
        </w:tc>
        <w:tc>
          <w:tcPr>
            <w:tcW w:w="2365" w:type="dxa"/>
            <w:vAlign w:val="center"/>
          </w:tcPr>
          <w:p w:rsidR="00321DE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2A682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65" w:type="dxa"/>
            <w:vAlign w:val="center"/>
          </w:tcPr>
          <w:p w:rsidR="002A682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B0087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</w:tr>
    </w:tbl>
    <w:p w:rsidR="00DC1CEE" w:rsidRPr="00C24C1B" w:rsidRDefault="00DC1CEE" w:rsidP="002905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24C1B" w:rsidRDefault="00C24C1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C1CEE" w:rsidRPr="00C24C1B" w:rsidRDefault="0017674A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2</w:t>
      </w:r>
      <w:r w:rsidR="00DC1CEE" w:rsidRPr="00C24C1B">
        <w:rPr>
          <w:rFonts w:ascii="Times New Roman" w:hAnsi="Times New Roman" w:cs="Times New Roman"/>
          <w:sz w:val="18"/>
          <w:szCs w:val="18"/>
        </w:rPr>
        <w:t>/201</w:t>
      </w:r>
      <w:r w:rsidR="00C53E3B" w:rsidRPr="00C24C1B">
        <w:rPr>
          <w:rFonts w:ascii="Times New Roman" w:hAnsi="Times New Roman" w:cs="Times New Roman"/>
          <w:sz w:val="18"/>
          <w:szCs w:val="18"/>
        </w:rPr>
        <w:t>6</w:t>
      </w:r>
      <w:r w:rsidR="003068C9" w:rsidRPr="00C24C1B">
        <w:rPr>
          <w:rFonts w:ascii="Times New Roman" w:hAnsi="Times New Roman" w:cs="Times New Roman"/>
          <w:sz w:val="18"/>
          <w:szCs w:val="18"/>
        </w:rPr>
        <w:t>.(I</w:t>
      </w:r>
      <w:r w:rsidR="00DC1CEE" w:rsidRPr="00C24C1B">
        <w:rPr>
          <w:rFonts w:ascii="Times New Roman" w:hAnsi="Times New Roman" w:cs="Times New Roman"/>
          <w:sz w:val="18"/>
          <w:szCs w:val="18"/>
        </w:rPr>
        <w:t>I.</w:t>
      </w:r>
      <w:r w:rsidR="003068C9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3</w:t>
      </w:r>
      <w:r w:rsidR="00DC1CEE" w:rsidRPr="00C24C1B">
        <w:rPr>
          <w:rFonts w:ascii="Times New Roman" w:hAnsi="Times New Roman" w:cs="Times New Roman"/>
          <w:sz w:val="18"/>
          <w:szCs w:val="18"/>
        </w:rPr>
        <w:t xml:space="preserve">.) </w:t>
      </w:r>
      <w:r w:rsidR="0047434E">
        <w:rPr>
          <w:rFonts w:ascii="Times New Roman" w:hAnsi="Times New Roman" w:cs="Times New Roman"/>
          <w:sz w:val="18"/>
          <w:szCs w:val="18"/>
        </w:rPr>
        <w:t>ö</w:t>
      </w:r>
      <w:r w:rsidR="00DC1CEE" w:rsidRPr="00C24C1B">
        <w:rPr>
          <w:rFonts w:ascii="Times New Roman" w:hAnsi="Times New Roman" w:cs="Times New Roman"/>
          <w:sz w:val="18"/>
          <w:szCs w:val="18"/>
        </w:rPr>
        <w:t>nkormányzati rendelet 4</w:t>
      </w:r>
      <w:proofErr w:type="gramStart"/>
      <w:r w:rsidR="00DC1CEE"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="00DC1CEE"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C53E3B" w:rsidRPr="00C24C1B">
        <w:rPr>
          <w:rFonts w:ascii="Times New Roman" w:hAnsi="Times New Roman" w:cs="Times New Roman"/>
          <w:b/>
          <w:sz w:val="24"/>
          <w:szCs w:val="24"/>
        </w:rPr>
        <w:t>6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C24C1B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4E" w:rsidRDefault="0047434E" w:rsidP="00DC1CE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7434E" w:rsidSect="004743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290584" w:rsidRPr="00C24C1B">
        <w:rPr>
          <w:rFonts w:ascii="Times New Roman" w:hAnsi="Times New Roman" w:cs="Times New Roman"/>
          <w:sz w:val="18"/>
          <w:szCs w:val="18"/>
        </w:rPr>
        <w:t>6</w:t>
      </w:r>
      <w:r w:rsidR="003068C9" w:rsidRPr="00C24C1B">
        <w:rPr>
          <w:rFonts w:ascii="Times New Roman" w:hAnsi="Times New Roman" w:cs="Times New Roman"/>
          <w:sz w:val="18"/>
          <w:szCs w:val="18"/>
        </w:rPr>
        <w:t>.(</w:t>
      </w:r>
      <w:r w:rsidRPr="00C24C1B">
        <w:rPr>
          <w:rFonts w:ascii="Times New Roman" w:hAnsi="Times New Roman" w:cs="Times New Roman"/>
          <w:sz w:val="18"/>
          <w:szCs w:val="18"/>
        </w:rPr>
        <w:t>II.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r w:rsidR="0047434E">
        <w:rPr>
          <w:rFonts w:ascii="Times New Roman" w:hAnsi="Times New Roman" w:cs="Times New Roman"/>
          <w:sz w:val="18"/>
          <w:szCs w:val="18"/>
        </w:rPr>
        <w:t>.) ö</w:t>
      </w:r>
      <w:r w:rsidRPr="00C24C1B">
        <w:rPr>
          <w:rFonts w:ascii="Times New Roman" w:hAnsi="Times New Roman" w:cs="Times New Roman"/>
          <w:sz w:val="18"/>
          <w:szCs w:val="18"/>
        </w:rPr>
        <w:t>nkormányzati rendelet 5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C53E3B" w:rsidRPr="00C24C1B">
        <w:rPr>
          <w:rFonts w:ascii="Times New Roman" w:hAnsi="Times New Roman" w:cs="Times New Roman"/>
          <w:b/>
          <w:sz w:val="24"/>
          <w:szCs w:val="24"/>
        </w:rPr>
        <w:t>6</w:t>
      </w:r>
      <w:r w:rsidRPr="00C24C1B">
        <w:rPr>
          <w:rFonts w:ascii="Times New Roman" w:hAnsi="Times New Roman" w:cs="Times New Roman"/>
          <w:b/>
          <w:sz w:val="24"/>
          <w:szCs w:val="24"/>
        </w:rPr>
        <w:t>.</w:t>
      </w:r>
      <w:r w:rsidR="00C2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1B">
        <w:rPr>
          <w:rFonts w:ascii="Times New Roman" w:hAnsi="Times New Roman" w:cs="Times New Roman"/>
          <w:b/>
          <w:sz w:val="24"/>
          <w:szCs w:val="24"/>
        </w:rPr>
        <w:t>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2436"/>
        <w:gridCol w:w="2416"/>
        <w:gridCol w:w="2416"/>
        <w:gridCol w:w="2416"/>
        <w:gridCol w:w="2416"/>
        <w:gridCol w:w="2436"/>
      </w:tblGrid>
      <w:tr w:rsidR="00DC1CEE" w:rsidRPr="00C24C1B" w:rsidTr="00555A8A">
        <w:trPr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RPr="00C24C1B" w:rsidTr="00555A8A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C1B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290584" w:rsidRPr="00C24C1B">
        <w:rPr>
          <w:rFonts w:ascii="Times New Roman" w:hAnsi="Times New Roman" w:cs="Times New Roman"/>
          <w:sz w:val="18"/>
          <w:szCs w:val="18"/>
        </w:rPr>
        <w:t>6</w:t>
      </w:r>
      <w:r w:rsidRPr="00C24C1B">
        <w:rPr>
          <w:rFonts w:ascii="Times New Roman" w:hAnsi="Times New Roman" w:cs="Times New Roman"/>
          <w:sz w:val="18"/>
          <w:szCs w:val="18"/>
        </w:rPr>
        <w:t>.(II.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r w:rsidR="0047434E">
        <w:rPr>
          <w:rFonts w:ascii="Times New Roman" w:hAnsi="Times New Roman" w:cs="Times New Roman"/>
          <w:sz w:val="18"/>
          <w:szCs w:val="18"/>
        </w:rPr>
        <w:t>.) ö</w:t>
      </w:r>
      <w:r w:rsidRPr="00C24C1B">
        <w:rPr>
          <w:rFonts w:ascii="Times New Roman" w:hAnsi="Times New Roman" w:cs="Times New Roman"/>
          <w:sz w:val="18"/>
          <w:szCs w:val="18"/>
        </w:rPr>
        <w:t>nkormányzati rendelet 6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DC1CEE" w:rsidRPr="00C24C1B" w:rsidTr="00555A8A">
        <w:trPr>
          <w:tblCellSpacing w:w="20" w:type="dxa"/>
        </w:trPr>
        <w:tc>
          <w:tcPr>
            <w:tcW w:w="14663" w:type="dxa"/>
            <w:gridSpan w:val="10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DC1CEE" w:rsidRPr="00C24C1B" w:rsidRDefault="00DC1CEE" w:rsidP="00555A8A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DC1CEE" w:rsidRPr="00C24C1B" w:rsidRDefault="00DC1CEE" w:rsidP="002905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90584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DC1CEE" w:rsidRPr="00C24C1B" w:rsidRDefault="00DC1CEE" w:rsidP="002905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90584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DC1CEE" w:rsidRPr="00C24C1B" w:rsidRDefault="00DC1CEE" w:rsidP="002905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90584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C1CEE" w:rsidRPr="00C24C1B" w:rsidRDefault="00DC1CEE" w:rsidP="00555A8A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DC1CEE" w:rsidRPr="00C24C1B" w:rsidRDefault="00DC1CEE" w:rsidP="00555A8A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DC1CEE" w:rsidRPr="00C24C1B" w:rsidTr="00555A8A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RPr="00C24C1B" w:rsidSect="0047434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290584" w:rsidRPr="00C24C1B">
        <w:rPr>
          <w:rFonts w:ascii="Times New Roman" w:hAnsi="Times New Roman" w:cs="Times New Roman"/>
          <w:sz w:val="18"/>
          <w:szCs w:val="18"/>
        </w:rPr>
        <w:t>6</w:t>
      </w:r>
      <w:r w:rsidRPr="00C24C1B">
        <w:rPr>
          <w:rFonts w:ascii="Times New Roman" w:hAnsi="Times New Roman" w:cs="Times New Roman"/>
          <w:sz w:val="18"/>
          <w:szCs w:val="18"/>
        </w:rPr>
        <w:t>.(II.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r w:rsidRPr="00C24C1B">
        <w:rPr>
          <w:rFonts w:ascii="Times New Roman" w:hAnsi="Times New Roman" w:cs="Times New Roman"/>
          <w:sz w:val="18"/>
          <w:szCs w:val="18"/>
        </w:rPr>
        <w:t>.) Önkormányzati rendelet 7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290584" w:rsidRPr="00C24C1B">
        <w:rPr>
          <w:rFonts w:ascii="Times New Roman" w:hAnsi="Times New Roman" w:cs="Times New Roman"/>
          <w:b/>
          <w:sz w:val="24"/>
          <w:szCs w:val="24"/>
        </w:rPr>
        <w:t>6</w:t>
      </w:r>
      <w:r w:rsidRPr="00C24C1B">
        <w:rPr>
          <w:rFonts w:ascii="Times New Roman" w:hAnsi="Times New Roman" w:cs="Times New Roman"/>
          <w:b/>
          <w:sz w:val="24"/>
          <w:szCs w:val="24"/>
        </w:rPr>
        <w:t>.év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ind w:firstLine="36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A27" w:rsidRPr="00C24C1B" w:rsidRDefault="00B57A27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57A27" w:rsidRPr="00C24C1B" w:rsidSect="00555A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290584" w:rsidRPr="00C24C1B">
        <w:rPr>
          <w:rFonts w:ascii="Times New Roman" w:hAnsi="Times New Roman" w:cs="Times New Roman"/>
          <w:sz w:val="18"/>
          <w:szCs w:val="18"/>
        </w:rPr>
        <w:t>6</w:t>
      </w:r>
      <w:r w:rsidR="003068C9" w:rsidRPr="00C24C1B">
        <w:rPr>
          <w:rFonts w:ascii="Times New Roman" w:hAnsi="Times New Roman" w:cs="Times New Roman"/>
          <w:sz w:val="18"/>
          <w:szCs w:val="18"/>
        </w:rPr>
        <w:t>.(I</w:t>
      </w:r>
      <w:r w:rsidRPr="00C24C1B">
        <w:rPr>
          <w:rFonts w:ascii="Times New Roman" w:hAnsi="Times New Roman" w:cs="Times New Roman"/>
          <w:sz w:val="18"/>
          <w:szCs w:val="18"/>
        </w:rPr>
        <w:t>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r w:rsidRPr="00C24C1B">
        <w:rPr>
          <w:rFonts w:ascii="Times New Roman" w:hAnsi="Times New Roman" w:cs="Times New Roman"/>
          <w:sz w:val="18"/>
          <w:szCs w:val="18"/>
        </w:rPr>
        <w:t>.) Önkormányzati rendelet 8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DC1CEE" w:rsidRPr="00C24C1B" w:rsidTr="00555A8A">
        <w:trPr>
          <w:tblCellSpacing w:w="20" w:type="dxa"/>
        </w:trPr>
        <w:tc>
          <w:tcPr>
            <w:tcW w:w="15088" w:type="dxa"/>
            <w:gridSpan w:val="10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DC1CEE" w:rsidRPr="00C24C1B" w:rsidRDefault="00DC1CEE" w:rsidP="00555A8A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DC1CEE" w:rsidRPr="00C24C1B" w:rsidRDefault="00DC1CEE" w:rsidP="00290584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90584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DC1CEE" w:rsidRPr="00C24C1B" w:rsidRDefault="00DC1CEE" w:rsidP="00290584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90584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DC1CEE" w:rsidRPr="00C24C1B" w:rsidRDefault="00DC1CEE" w:rsidP="00290584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90584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DC1CEE" w:rsidRPr="00C24C1B" w:rsidRDefault="00DC1CEE" w:rsidP="00555A8A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4C1B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968" w:rsidRPr="00C24C1B" w:rsidRDefault="00557968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57968" w:rsidRPr="00C24C1B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290584" w:rsidRPr="00C24C1B">
        <w:rPr>
          <w:rFonts w:ascii="Times New Roman" w:hAnsi="Times New Roman" w:cs="Times New Roman"/>
          <w:sz w:val="18"/>
          <w:szCs w:val="18"/>
        </w:rPr>
        <w:t>6</w:t>
      </w:r>
      <w:r w:rsidRPr="00C24C1B">
        <w:rPr>
          <w:rFonts w:ascii="Times New Roman" w:hAnsi="Times New Roman" w:cs="Times New Roman"/>
          <w:sz w:val="18"/>
          <w:szCs w:val="18"/>
        </w:rPr>
        <w:t>.(II.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r w:rsidRPr="00C24C1B">
        <w:rPr>
          <w:rFonts w:ascii="Times New Roman" w:hAnsi="Times New Roman" w:cs="Times New Roman"/>
          <w:sz w:val="18"/>
          <w:szCs w:val="18"/>
        </w:rPr>
        <w:t>.) Önkormányzati rendelet 9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264B43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 xml:space="preserve"> község Önkormányzat 201</w:t>
      </w:r>
      <w:r w:rsidR="00290584" w:rsidRPr="00C24C1B">
        <w:rPr>
          <w:rFonts w:ascii="Times New Roman" w:hAnsi="Times New Roman" w:cs="Times New Roman"/>
          <w:b/>
          <w:sz w:val="24"/>
          <w:szCs w:val="24"/>
        </w:rPr>
        <w:t>6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DC1CEE" w:rsidRPr="00C24C1B" w:rsidRDefault="00DC1CEE" w:rsidP="00264B43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7973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7973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5026   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5026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DC1CEE" w:rsidRPr="00C24C1B" w:rsidRDefault="00DC1CEE" w:rsidP="00555A8A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4693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12666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5026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10052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5860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18526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5546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15598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4443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22969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4130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19728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4560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27529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4130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23858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3650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31179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4130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27988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</w:t>
      </w:r>
      <w:r w:rsidR="00557968">
        <w:rPr>
          <w:rFonts w:ascii="Times New Roman" w:hAnsi="Times New Roman" w:cs="Times New Roman"/>
          <w:sz w:val="24"/>
          <w:szCs w:val="24"/>
        </w:rPr>
        <w:t>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4"/>
        <w:gridCol w:w="1936"/>
        <w:gridCol w:w="1849"/>
        <w:gridCol w:w="1839"/>
        <w:gridCol w:w="1870"/>
      </w:tblGrid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264B43">
            <w:pPr>
              <w:ind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3460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34639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4580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32568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690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38329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A682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3700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42029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45629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690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A682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2A682E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48629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47138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B0087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811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B008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B008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2A682E" w:rsidP="00B0087D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0087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t xml:space="preserve">Az </w:t>
      </w:r>
      <w:r w:rsidR="0017674A" w:rsidRPr="00C24C1B">
        <w:rPr>
          <w:rFonts w:ascii="Times New Roman" w:hAnsi="Times New Roman" w:cs="Times New Roman"/>
          <w:sz w:val="18"/>
          <w:szCs w:val="18"/>
        </w:rPr>
        <w:t>2</w:t>
      </w:r>
      <w:r w:rsidRPr="00C24C1B">
        <w:rPr>
          <w:rFonts w:ascii="Times New Roman" w:hAnsi="Times New Roman" w:cs="Times New Roman"/>
          <w:sz w:val="18"/>
          <w:szCs w:val="18"/>
        </w:rPr>
        <w:t>/201</w:t>
      </w:r>
      <w:r w:rsidR="00290584" w:rsidRPr="00C24C1B">
        <w:rPr>
          <w:rFonts w:ascii="Times New Roman" w:hAnsi="Times New Roman" w:cs="Times New Roman"/>
          <w:sz w:val="18"/>
          <w:szCs w:val="18"/>
        </w:rPr>
        <w:t>6</w:t>
      </w:r>
      <w:r w:rsidR="003068C9" w:rsidRPr="00C24C1B">
        <w:rPr>
          <w:rFonts w:ascii="Times New Roman" w:hAnsi="Times New Roman" w:cs="Times New Roman"/>
          <w:sz w:val="18"/>
          <w:szCs w:val="18"/>
        </w:rPr>
        <w:t>.(</w:t>
      </w:r>
      <w:r w:rsidRPr="00C24C1B">
        <w:rPr>
          <w:rFonts w:ascii="Times New Roman" w:hAnsi="Times New Roman" w:cs="Times New Roman"/>
          <w:sz w:val="18"/>
          <w:szCs w:val="18"/>
        </w:rPr>
        <w:t>II.</w:t>
      </w:r>
      <w:r w:rsidR="0017674A" w:rsidRPr="00C24C1B">
        <w:rPr>
          <w:rFonts w:ascii="Times New Roman" w:hAnsi="Times New Roman" w:cs="Times New Roman"/>
          <w:sz w:val="18"/>
          <w:szCs w:val="18"/>
        </w:rPr>
        <w:t>23</w:t>
      </w:r>
      <w:bookmarkStart w:id="0" w:name="_GoBack"/>
      <w:bookmarkEnd w:id="0"/>
      <w:r w:rsidRPr="00C24C1B">
        <w:rPr>
          <w:rFonts w:ascii="Times New Roman" w:hAnsi="Times New Roman" w:cs="Times New Roman"/>
          <w:sz w:val="18"/>
          <w:szCs w:val="18"/>
        </w:rPr>
        <w:t>.) Önkormányzati rendelet 10</w:t>
      </w:r>
      <w:proofErr w:type="gramStart"/>
      <w:r w:rsidRPr="00C24C1B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C24C1B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DC1CEE" w:rsidRPr="00C24C1B" w:rsidTr="00555A8A">
        <w:trPr>
          <w:tblCellSpacing w:w="20" w:type="dxa"/>
        </w:trPr>
        <w:tc>
          <w:tcPr>
            <w:tcW w:w="14296" w:type="dxa"/>
            <w:gridSpan w:val="2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90584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DC1CEE" w:rsidRPr="00C24C1B" w:rsidRDefault="002A682E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0087D" w:rsidRPr="00C24C1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DC1CEE" w:rsidRPr="00C24C1B" w:rsidRDefault="002A682E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0087D" w:rsidRPr="00C24C1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C24C1B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C24C1B" w:rsidSect="0055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A27" w:rsidRDefault="00B57A27" w:rsidP="00881498">
      <w:pPr>
        <w:spacing w:after="0" w:line="240" w:lineRule="auto"/>
      </w:pPr>
      <w:r>
        <w:separator/>
      </w:r>
    </w:p>
  </w:endnote>
  <w:endnote w:type="continuationSeparator" w:id="0">
    <w:p w:rsidR="00B57A27" w:rsidRDefault="00B57A27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B57A27" w:rsidRDefault="00B00D5B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B57A27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A018C7">
          <w:rPr>
            <w:rFonts w:ascii="Times New Roman" w:hAnsi="Times New Roman" w:cs="Times New Roman"/>
            <w:noProof/>
          </w:rPr>
          <w:t>21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B57A27" w:rsidRDefault="00B57A2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A27" w:rsidRDefault="00B57A27" w:rsidP="00881498">
      <w:pPr>
        <w:spacing w:after="0" w:line="240" w:lineRule="auto"/>
      </w:pPr>
      <w:r>
        <w:separator/>
      </w:r>
    </w:p>
  </w:footnote>
  <w:footnote w:type="continuationSeparator" w:id="0">
    <w:p w:rsidR="00B57A27" w:rsidRDefault="00B57A27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5313A"/>
    <w:multiLevelType w:val="hybridMultilevel"/>
    <w:tmpl w:val="617062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311FB"/>
    <w:multiLevelType w:val="hybridMultilevel"/>
    <w:tmpl w:val="BEE4D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6506"/>
    <w:multiLevelType w:val="hybridMultilevel"/>
    <w:tmpl w:val="16A4D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A5CA1"/>
    <w:multiLevelType w:val="hybridMultilevel"/>
    <w:tmpl w:val="EC52B4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A41AB"/>
    <w:multiLevelType w:val="hybridMultilevel"/>
    <w:tmpl w:val="C832A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E4A30"/>
    <w:multiLevelType w:val="hybridMultilevel"/>
    <w:tmpl w:val="20BC5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6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0"/>
  </w:num>
  <w:num w:numId="5">
    <w:abstractNumId w:val="20"/>
  </w:num>
  <w:num w:numId="6">
    <w:abstractNumId w:val="22"/>
  </w:num>
  <w:num w:numId="7">
    <w:abstractNumId w:val="1"/>
  </w:num>
  <w:num w:numId="8">
    <w:abstractNumId w:val="19"/>
  </w:num>
  <w:num w:numId="9">
    <w:abstractNumId w:val="24"/>
  </w:num>
  <w:num w:numId="10">
    <w:abstractNumId w:val="23"/>
  </w:num>
  <w:num w:numId="11">
    <w:abstractNumId w:val="10"/>
  </w:num>
  <w:num w:numId="12">
    <w:abstractNumId w:val="2"/>
  </w:num>
  <w:num w:numId="13">
    <w:abstractNumId w:val="26"/>
  </w:num>
  <w:num w:numId="14">
    <w:abstractNumId w:val="17"/>
  </w:num>
  <w:num w:numId="15">
    <w:abstractNumId w:val="27"/>
  </w:num>
  <w:num w:numId="16">
    <w:abstractNumId w:val="14"/>
  </w:num>
  <w:num w:numId="17">
    <w:abstractNumId w:val="3"/>
  </w:num>
  <w:num w:numId="18">
    <w:abstractNumId w:val="28"/>
  </w:num>
  <w:num w:numId="19">
    <w:abstractNumId w:val="18"/>
  </w:num>
  <w:num w:numId="20">
    <w:abstractNumId w:val="29"/>
  </w:num>
  <w:num w:numId="21">
    <w:abstractNumId w:val="11"/>
  </w:num>
  <w:num w:numId="22">
    <w:abstractNumId w:val="6"/>
  </w:num>
  <w:num w:numId="23">
    <w:abstractNumId w:val="21"/>
  </w:num>
  <w:num w:numId="24">
    <w:abstractNumId w:val="15"/>
  </w:num>
  <w:num w:numId="25">
    <w:abstractNumId w:val="12"/>
  </w:num>
  <w:num w:numId="26">
    <w:abstractNumId w:val="4"/>
  </w:num>
  <w:num w:numId="27">
    <w:abstractNumId w:val="7"/>
  </w:num>
  <w:num w:numId="28">
    <w:abstractNumId w:val="8"/>
  </w:num>
  <w:num w:numId="29">
    <w:abstractNumId w:val="5"/>
  </w:num>
  <w:num w:numId="3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9D0"/>
    <w:rsid w:val="00004F3F"/>
    <w:rsid w:val="00011E82"/>
    <w:rsid w:val="00017982"/>
    <w:rsid w:val="00030343"/>
    <w:rsid w:val="00071649"/>
    <w:rsid w:val="0008447E"/>
    <w:rsid w:val="00092525"/>
    <w:rsid w:val="00097FE3"/>
    <w:rsid w:val="000C08D6"/>
    <w:rsid w:val="000C2944"/>
    <w:rsid w:val="000C5E38"/>
    <w:rsid w:val="000D165A"/>
    <w:rsid w:val="000E2767"/>
    <w:rsid w:val="00100EF6"/>
    <w:rsid w:val="001011F9"/>
    <w:rsid w:val="0010157C"/>
    <w:rsid w:val="00115106"/>
    <w:rsid w:val="001169EC"/>
    <w:rsid w:val="00134D7E"/>
    <w:rsid w:val="00137878"/>
    <w:rsid w:val="00155F2D"/>
    <w:rsid w:val="0016105E"/>
    <w:rsid w:val="001748D4"/>
    <w:rsid w:val="0017674A"/>
    <w:rsid w:val="00176E08"/>
    <w:rsid w:val="0018335B"/>
    <w:rsid w:val="0018417A"/>
    <w:rsid w:val="00184FD9"/>
    <w:rsid w:val="00187871"/>
    <w:rsid w:val="0019610F"/>
    <w:rsid w:val="001A2DA9"/>
    <w:rsid w:val="001C08C0"/>
    <w:rsid w:val="001C4D46"/>
    <w:rsid w:val="001E5900"/>
    <w:rsid w:val="001E5E7B"/>
    <w:rsid w:val="001F6CB3"/>
    <w:rsid w:val="00201BA4"/>
    <w:rsid w:val="00203831"/>
    <w:rsid w:val="00206011"/>
    <w:rsid w:val="002076BE"/>
    <w:rsid w:val="002161B3"/>
    <w:rsid w:val="00223872"/>
    <w:rsid w:val="002242CF"/>
    <w:rsid w:val="00236882"/>
    <w:rsid w:val="00240952"/>
    <w:rsid w:val="00246D42"/>
    <w:rsid w:val="002543C5"/>
    <w:rsid w:val="00254479"/>
    <w:rsid w:val="00256205"/>
    <w:rsid w:val="00264B43"/>
    <w:rsid w:val="00290584"/>
    <w:rsid w:val="00294C8B"/>
    <w:rsid w:val="002A1603"/>
    <w:rsid w:val="002A1E27"/>
    <w:rsid w:val="002A682E"/>
    <w:rsid w:val="002B0536"/>
    <w:rsid w:val="002B1EE2"/>
    <w:rsid w:val="002B7226"/>
    <w:rsid w:val="002E6193"/>
    <w:rsid w:val="002F7741"/>
    <w:rsid w:val="00301387"/>
    <w:rsid w:val="00303700"/>
    <w:rsid w:val="003039DA"/>
    <w:rsid w:val="003064C8"/>
    <w:rsid w:val="003068C9"/>
    <w:rsid w:val="00310E72"/>
    <w:rsid w:val="00311DF8"/>
    <w:rsid w:val="00321DEE"/>
    <w:rsid w:val="00327063"/>
    <w:rsid w:val="00344858"/>
    <w:rsid w:val="0034710D"/>
    <w:rsid w:val="00350417"/>
    <w:rsid w:val="00353D17"/>
    <w:rsid w:val="00365908"/>
    <w:rsid w:val="00372E68"/>
    <w:rsid w:val="003742B3"/>
    <w:rsid w:val="003850F3"/>
    <w:rsid w:val="00390FDF"/>
    <w:rsid w:val="003A22B0"/>
    <w:rsid w:val="003C2CAF"/>
    <w:rsid w:val="003D5A42"/>
    <w:rsid w:val="003F5C4F"/>
    <w:rsid w:val="003F7DD2"/>
    <w:rsid w:val="0040027F"/>
    <w:rsid w:val="004115B5"/>
    <w:rsid w:val="00416DD0"/>
    <w:rsid w:val="00422370"/>
    <w:rsid w:val="00426660"/>
    <w:rsid w:val="00441565"/>
    <w:rsid w:val="00453E3D"/>
    <w:rsid w:val="0047434E"/>
    <w:rsid w:val="00486D25"/>
    <w:rsid w:val="0049457E"/>
    <w:rsid w:val="004A4EAF"/>
    <w:rsid w:val="004B72E3"/>
    <w:rsid w:val="004C02F7"/>
    <w:rsid w:val="004C4857"/>
    <w:rsid w:val="004C56E0"/>
    <w:rsid w:val="004C5F66"/>
    <w:rsid w:val="004D1041"/>
    <w:rsid w:val="004D23DC"/>
    <w:rsid w:val="004D2F57"/>
    <w:rsid w:val="004D3E5F"/>
    <w:rsid w:val="004D6E91"/>
    <w:rsid w:val="004E45B1"/>
    <w:rsid w:val="004E78D3"/>
    <w:rsid w:val="004F4286"/>
    <w:rsid w:val="00501A9A"/>
    <w:rsid w:val="005072DB"/>
    <w:rsid w:val="00513F33"/>
    <w:rsid w:val="00523AA1"/>
    <w:rsid w:val="00541958"/>
    <w:rsid w:val="005558C3"/>
    <w:rsid w:val="00555A8A"/>
    <w:rsid w:val="00557968"/>
    <w:rsid w:val="00577985"/>
    <w:rsid w:val="00594069"/>
    <w:rsid w:val="005A7B8E"/>
    <w:rsid w:val="005B26F8"/>
    <w:rsid w:val="005E511A"/>
    <w:rsid w:val="00607823"/>
    <w:rsid w:val="006128FD"/>
    <w:rsid w:val="0061427C"/>
    <w:rsid w:val="0061576D"/>
    <w:rsid w:val="0061593F"/>
    <w:rsid w:val="00622069"/>
    <w:rsid w:val="006406B0"/>
    <w:rsid w:val="0064287C"/>
    <w:rsid w:val="006438C8"/>
    <w:rsid w:val="00645869"/>
    <w:rsid w:val="0065055E"/>
    <w:rsid w:val="00657D2C"/>
    <w:rsid w:val="00662D46"/>
    <w:rsid w:val="006631DC"/>
    <w:rsid w:val="00681D48"/>
    <w:rsid w:val="006916D8"/>
    <w:rsid w:val="006A2C7A"/>
    <w:rsid w:val="006A3AB6"/>
    <w:rsid w:val="006D2DF1"/>
    <w:rsid w:val="006D3781"/>
    <w:rsid w:val="006D5D89"/>
    <w:rsid w:val="006E49F5"/>
    <w:rsid w:val="006E7514"/>
    <w:rsid w:val="006E764B"/>
    <w:rsid w:val="006F79BA"/>
    <w:rsid w:val="006F7E8B"/>
    <w:rsid w:val="007049DD"/>
    <w:rsid w:val="007074B0"/>
    <w:rsid w:val="00716C31"/>
    <w:rsid w:val="00724DC8"/>
    <w:rsid w:val="007334FE"/>
    <w:rsid w:val="00734FB6"/>
    <w:rsid w:val="00736CF9"/>
    <w:rsid w:val="00746C68"/>
    <w:rsid w:val="007477A5"/>
    <w:rsid w:val="0075524D"/>
    <w:rsid w:val="007558A4"/>
    <w:rsid w:val="00756A84"/>
    <w:rsid w:val="00760D14"/>
    <w:rsid w:val="00761C2C"/>
    <w:rsid w:val="00762D0C"/>
    <w:rsid w:val="00770AFD"/>
    <w:rsid w:val="00773122"/>
    <w:rsid w:val="00786F02"/>
    <w:rsid w:val="00790FBB"/>
    <w:rsid w:val="007A283C"/>
    <w:rsid w:val="007A7022"/>
    <w:rsid w:val="007B3DCC"/>
    <w:rsid w:val="007C54EA"/>
    <w:rsid w:val="007D0467"/>
    <w:rsid w:val="007D6B03"/>
    <w:rsid w:val="007D6E55"/>
    <w:rsid w:val="007D7B7D"/>
    <w:rsid w:val="007F135C"/>
    <w:rsid w:val="007F49BE"/>
    <w:rsid w:val="00803035"/>
    <w:rsid w:val="00806418"/>
    <w:rsid w:val="00813EEB"/>
    <w:rsid w:val="00823489"/>
    <w:rsid w:val="0082784A"/>
    <w:rsid w:val="00832FE7"/>
    <w:rsid w:val="00837FFA"/>
    <w:rsid w:val="00841970"/>
    <w:rsid w:val="00856F5D"/>
    <w:rsid w:val="0086032D"/>
    <w:rsid w:val="00870DE6"/>
    <w:rsid w:val="008711B8"/>
    <w:rsid w:val="00872200"/>
    <w:rsid w:val="00873F7E"/>
    <w:rsid w:val="00881498"/>
    <w:rsid w:val="00882BC5"/>
    <w:rsid w:val="00883F4E"/>
    <w:rsid w:val="008869E5"/>
    <w:rsid w:val="008877DC"/>
    <w:rsid w:val="008902E1"/>
    <w:rsid w:val="00890416"/>
    <w:rsid w:val="00892AF4"/>
    <w:rsid w:val="008949D0"/>
    <w:rsid w:val="008B00E8"/>
    <w:rsid w:val="008B220C"/>
    <w:rsid w:val="008B3172"/>
    <w:rsid w:val="008C35BC"/>
    <w:rsid w:val="008E1E53"/>
    <w:rsid w:val="008F2B9A"/>
    <w:rsid w:val="00905592"/>
    <w:rsid w:val="009107F8"/>
    <w:rsid w:val="00911F42"/>
    <w:rsid w:val="009138CE"/>
    <w:rsid w:val="00935E92"/>
    <w:rsid w:val="009472EF"/>
    <w:rsid w:val="00960948"/>
    <w:rsid w:val="0096216B"/>
    <w:rsid w:val="00962D03"/>
    <w:rsid w:val="009A1620"/>
    <w:rsid w:val="009A3360"/>
    <w:rsid w:val="009B0E16"/>
    <w:rsid w:val="009B6CC7"/>
    <w:rsid w:val="009C6C15"/>
    <w:rsid w:val="009E406F"/>
    <w:rsid w:val="00A0060C"/>
    <w:rsid w:val="00A018C7"/>
    <w:rsid w:val="00A175DA"/>
    <w:rsid w:val="00A23548"/>
    <w:rsid w:val="00A263A1"/>
    <w:rsid w:val="00A413C4"/>
    <w:rsid w:val="00A4484A"/>
    <w:rsid w:val="00A770E9"/>
    <w:rsid w:val="00A924F8"/>
    <w:rsid w:val="00A92F74"/>
    <w:rsid w:val="00A959F8"/>
    <w:rsid w:val="00AC32EB"/>
    <w:rsid w:val="00AD4ACA"/>
    <w:rsid w:val="00AE062C"/>
    <w:rsid w:val="00AE6464"/>
    <w:rsid w:val="00AF6112"/>
    <w:rsid w:val="00AF617F"/>
    <w:rsid w:val="00B0087D"/>
    <w:rsid w:val="00B00D5B"/>
    <w:rsid w:val="00B13418"/>
    <w:rsid w:val="00B20CBD"/>
    <w:rsid w:val="00B26575"/>
    <w:rsid w:val="00B32520"/>
    <w:rsid w:val="00B33347"/>
    <w:rsid w:val="00B37C46"/>
    <w:rsid w:val="00B46154"/>
    <w:rsid w:val="00B46AFC"/>
    <w:rsid w:val="00B50D7A"/>
    <w:rsid w:val="00B538D6"/>
    <w:rsid w:val="00B57A27"/>
    <w:rsid w:val="00B718E0"/>
    <w:rsid w:val="00B75651"/>
    <w:rsid w:val="00B86096"/>
    <w:rsid w:val="00B9061B"/>
    <w:rsid w:val="00B910DD"/>
    <w:rsid w:val="00B96612"/>
    <w:rsid w:val="00BA1A5C"/>
    <w:rsid w:val="00BA24F5"/>
    <w:rsid w:val="00BC2003"/>
    <w:rsid w:val="00BC3D83"/>
    <w:rsid w:val="00BC7206"/>
    <w:rsid w:val="00BC7668"/>
    <w:rsid w:val="00BC7D7F"/>
    <w:rsid w:val="00BD1FCA"/>
    <w:rsid w:val="00BD5BB7"/>
    <w:rsid w:val="00BE6247"/>
    <w:rsid w:val="00BE71E1"/>
    <w:rsid w:val="00BE7C26"/>
    <w:rsid w:val="00C03830"/>
    <w:rsid w:val="00C13782"/>
    <w:rsid w:val="00C24C1B"/>
    <w:rsid w:val="00C2652F"/>
    <w:rsid w:val="00C53E3B"/>
    <w:rsid w:val="00C61B1C"/>
    <w:rsid w:val="00C7564A"/>
    <w:rsid w:val="00C90389"/>
    <w:rsid w:val="00C94243"/>
    <w:rsid w:val="00CA2AEC"/>
    <w:rsid w:val="00CA5777"/>
    <w:rsid w:val="00CA5FDF"/>
    <w:rsid w:val="00CB13A3"/>
    <w:rsid w:val="00CC3976"/>
    <w:rsid w:val="00CC61CF"/>
    <w:rsid w:val="00CE1FE3"/>
    <w:rsid w:val="00CE2967"/>
    <w:rsid w:val="00CE47CC"/>
    <w:rsid w:val="00CF04B6"/>
    <w:rsid w:val="00D237C8"/>
    <w:rsid w:val="00D30468"/>
    <w:rsid w:val="00D32C11"/>
    <w:rsid w:val="00D56399"/>
    <w:rsid w:val="00D86EC1"/>
    <w:rsid w:val="00D87B47"/>
    <w:rsid w:val="00D97D4A"/>
    <w:rsid w:val="00DB5989"/>
    <w:rsid w:val="00DC1CEE"/>
    <w:rsid w:val="00DE7315"/>
    <w:rsid w:val="00E00F6D"/>
    <w:rsid w:val="00E07726"/>
    <w:rsid w:val="00E077B9"/>
    <w:rsid w:val="00E10173"/>
    <w:rsid w:val="00E13B58"/>
    <w:rsid w:val="00E15166"/>
    <w:rsid w:val="00E161A1"/>
    <w:rsid w:val="00E2132D"/>
    <w:rsid w:val="00E30ABF"/>
    <w:rsid w:val="00E639DA"/>
    <w:rsid w:val="00E71B5F"/>
    <w:rsid w:val="00E74C1D"/>
    <w:rsid w:val="00E76A14"/>
    <w:rsid w:val="00E801BB"/>
    <w:rsid w:val="00E81E38"/>
    <w:rsid w:val="00E9168B"/>
    <w:rsid w:val="00E94886"/>
    <w:rsid w:val="00EA6977"/>
    <w:rsid w:val="00EA7E32"/>
    <w:rsid w:val="00EB7C89"/>
    <w:rsid w:val="00EC6F2D"/>
    <w:rsid w:val="00EE2B52"/>
    <w:rsid w:val="00EF76DA"/>
    <w:rsid w:val="00F05612"/>
    <w:rsid w:val="00F06323"/>
    <w:rsid w:val="00F179E1"/>
    <w:rsid w:val="00F2372B"/>
    <w:rsid w:val="00F2697D"/>
    <w:rsid w:val="00F33918"/>
    <w:rsid w:val="00F413DD"/>
    <w:rsid w:val="00F46E39"/>
    <w:rsid w:val="00F500C1"/>
    <w:rsid w:val="00F524F8"/>
    <w:rsid w:val="00F53490"/>
    <w:rsid w:val="00F77AD1"/>
    <w:rsid w:val="00F824D1"/>
    <w:rsid w:val="00F83268"/>
    <w:rsid w:val="00FB7E23"/>
    <w:rsid w:val="00FD1ED3"/>
    <w:rsid w:val="00FD3B7F"/>
    <w:rsid w:val="00FE250B"/>
    <w:rsid w:val="00FE31E8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8D6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5EB2F-D4C1-49BC-91CC-1013D19E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21</Pages>
  <Words>2536</Words>
  <Characters>17501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55</cp:revision>
  <cp:lastPrinted>2016-02-23T11:21:00Z</cp:lastPrinted>
  <dcterms:created xsi:type="dcterms:W3CDTF">2016-01-25T09:31:00Z</dcterms:created>
  <dcterms:modified xsi:type="dcterms:W3CDTF">2016-02-23T12:33:00Z</dcterms:modified>
</cp:coreProperties>
</file>