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C6C" w:rsidRPr="003A4C6C" w:rsidRDefault="003A4C6C" w:rsidP="003A4C6C">
      <w:pPr>
        <w:pStyle w:val="Listaszerbekezds"/>
        <w:numPr>
          <w:ilvl w:val="0"/>
          <w:numId w:val="2"/>
        </w:numPr>
        <w:tabs>
          <w:tab w:val="left" w:pos="4269"/>
        </w:tabs>
        <w:spacing w:before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számú </w:t>
      </w:r>
      <w:r w:rsidRPr="003A4C6C">
        <w:rPr>
          <w:rFonts w:cstheme="minorHAnsi"/>
          <w:sz w:val="24"/>
          <w:szCs w:val="24"/>
        </w:rPr>
        <w:t>melléklet</w:t>
      </w:r>
    </w:p>
    <w:p w:rsidR="003A4C6C" w:rsidRDefault="003A4C6C" w:rsidP="003A4C6C">
      <w:pPr>
        <w:pStyle w:val="Szvegtrzs"/>
        <w:spacing w:before="120"/>
        <w:ind w:left="2653"/>
        <w:rPr>
          <w:rFonts w:asciiTheme="minorHAnsi" w:hAnsiTheme="minorHAnsi" w:cstheme="minorHAnsi"/>
        </w:rPr>
      </w:pPr>
      <w:r w:rsidRPr="00CE469C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12</w:t>
      </w:r>
      <w:r w:rsidRPr="00CE469C">
        <w:rPr>
          <w:rFonts w:asciiTheme="minorHAnsi" w:hAnsiTheme="minorHAnsi" w:cstheme="minorHAnsi"/>
        </w:rPr>
        <w:t>/2017. (</w:t>
      </w:r>
      <w:r>
        <w:rPr>
          <w:rFonts w:asciiTheme="minorHAnsi" w:hAnsiTheme="minorHAnsi" w:cstheme="minorHAnsi"/>
        </w:rPr>
        <w:t>XII.29.</w:t>
      </w:r>
      <w:r w:rsidRPr="00CE469C">
        <w:rPr>
          <w:rFonts w:asciiTheme="minorHAnsi" w:hAnsiTheme="minorHAnsi" w:cstheme="minorHAnsi"/>
        </w:rPr>
        <w:t>) önkormányzati rendelethez</w:t>
      </w:r>
    </w:p>
    <w:p w:rsidR="003A4C6C" w:rsidRDefault="003A4C6C" w:rsidP="003A4C6C">
      <w:pPr>
        <w:pStyle w:val="Szvegtrzs"/>
        <w:spacing w:before="120"/>
        <w:rPr>
          <w:rFonts w:asciiTheme="minorHAnsi" w:hAnsiTheme="minorHAnsi" w:cstheme="minorHAnsi"/>
        </w:rPr>
      </w:pPr>
    </w:p>
    <w:p w:rsidR="003A4C6C" w:rsidRDefault="003A4C6C" w:rsidP="003A4C6C">
      <w:pPr>
        <w:pStyle w:val="Szvegtrzs"/>
        <w:spacing w:before="120"/>
        <w:ind w:left="216" w:right="2200"/>
        <w:rPr>
          <w:rFonts w:asciiTheme="minorHAnsi" w:hAnsiTheme="minorHAnsi" w:cstheme="minorHAnsi"/>
        </w:rPr>
      </w:pPr>
      <w:r w:rsidRPr="00CE469C">
        <w:rPr>
          <w:rFonts w:asciiTheme="minorHAnsi" w:hAnsiTheme="minorHAnsi" w:cstheme="minorHAnsi"/>
        </w:rPr>
        <w:t>A településképi szempontból meghatározó területek térképi lehatárolása</w:t>
      </w:r>
    </w:p>
    <w:p w:rsidR="003A4C6C" w:rsidRDefault="003A4C6C"/>
    <w:p w:rsidR="004129F5" w:rsidRDefault="003A4C6C">
      <w:r w:rsidRPr="00493F7F">
        <w:rPr>
          <w:rFonts w:cstheme="minorHAnsi"/>
          <w:noProof/>
        </w:rPr>
        <w:drawing>
          <wp:inline distT="0" distB="0" distL="0" distR="0" wp14:anchorId="01BAE9FC" wp14:editId="7AAF1161">
            <wp:extent cx="5760720" cy="6679061"/>
            <wp:effectExtent l="0" t="0" r="0" b="7620"/>
            <wp:docPr id="1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6C" w:rsidRDefault="003A4C6C"/>
    <w:p w:rsidR="003A4C6C" w:rsidRDefault="003A4C6C" w:rsidP="003A4C6C">
      <w:r>
        <w:t>Baracs, 2017. december 19.</w:t>
      </w:r>
    </w:p>
    <w:p w:rsidR="003A4C6C" w:rsidRDefault="003A4C6C" w:rsidP="003A4C6C"/>
    <w:p w:rsidR="003A4C6C" w:rsidRDefault="003A4C6C" w:rsidP="003A4C6C"/>
    <w:p w:rsidR="003A4C6C" w:rsidRDefault="003A4C6C" w:rsidP="003A4C6C">
      <w:pPr>
        <w:ind w:left="708" w:firstLine="708"/>
      </w:pPr>
      <w:r>
        <w:t xml:space="preserve">Várai Róbert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dr.Horváth</w:t>
      </w:r>
      <w:proofErr w:type="spellEnd"/>
      <w:r>
        <w:t xml:space="preserve"> Zsolt</w:t>
      </w:r>
    </w:p>
    <w:p w:rsidR="003A4C6C" w:rsidRDefault="003A4C6C" w:rsidP="003A4C6C">
      <w:pPr>
        <w:ind w:left="708" w:firstLine="708"/>
      </w:pPr>
      <w:r>
        <w:t xml:space="preserve">polgármester </w:t>
      </w:r>
      <w:r>
        <w:tab/>
      </w:r>
      <w:r>
        <w:tab/>
      </w:r>
      <w:r>
        <w:tab/>
      </w:r>
      <w:r>
        <w:tab/>
      </w:r>
      <w:r>
        <w:tab/>
        <w:t xml:space="preserve">        jegyző</w:t>
      </w:r>
    </w:p>
    <w:p w:rsidR="003A4C6C" w:rsidRDefault="003A4C6C">
      <w:bookmarkStart w:id="0" w:name="_GoBack"/>
      <w:bookmarkEnd w:id="0"/>
    </w:p>
    <w:sectPr w:rsidR="003A4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25FB"/>
    <w:multiLevelType w:val="hybridMultilevel"/>
    <w:tmpl w:val="A664E112"/>
    <w:lvl w:ilvl="0" w:tplc="F96AF572">
      <w:start w:val="21"/>
      <w:numFmt w:val="decimal"/>
      <w:lvlText w:val="%1."/>
      <w:lvlJc w:val="left"/>
      <w:pPr>
        <w:ind w:left="4179" w:hanging="392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hu-HU" w:eastAsia="hu-HU" w:bidi="hu-HU"/>
      </w:rPr>
    </w:lvl>
    <w:lvl w:ilvl="1" w:tplc="9D6E0E9E">
      <w:start w:val="1"/>
      <w:numFmt w:val="decimal"/>
      <w:lvlText w:val="%2."/>
      <w:lvlJc w:val="left"/>
      <w:pPr>
        <w:ind w:left="4268" w:hanging="238"/>
      </w:pPr>
      <w:rPr>
        <w:rFonts w:ascii="Calibri" w:eastAsia="Calibri" w:hAnsi="Calibri" w:cs="Calibri" w:hint="default"/>
        <w:w w:val="100"/>
        <w:sz w:val="24"/>
        <w:szCs w:val="24"/>
        <w:lang w:val="hu-HU" w:eastAsia="hu-HU" w:bidi="hu-HU"/>
      </w:rPr>
    </w:lvl>
    <w:lvl w:ilvl="2" w:tplc="2788ED44">
      <w:numFmt w:val="bullet"/>
      <w:lvlText w:val="•"/>
      <w:lvlJc w:val="left"/>
      <w:pPr>
        <w:ind w:left="4847" w:hanging="238"/>
      </w:pPr>
      <w:rPr>
        <w:rFonts w:hint="default"/>
        <w:lang w:val="hu-HU" w:eastAsia="hu-HU" w:bidi="hu-HU"/>
      </w:rPr>
    </w:lvl>
    <w:lvl w:ilvl="3" w:tplc="DCBE0682">
      <w:numFmt w:val="bullet"/>
      <w:lvlText w:val="•"/>
      <w:lvlJc w:val="left"/>
      <w:pPr>
        <w:ind w:left="5434" w:hanging="238"/>
      </w:pPr>
      <w:rPr>
        <w:rFonts w:hint="default"/>
        <w:lang w:val="hu-HU" w:eastAsia="hu-HU" w:bidi="hu-HU"/>
      </w:rPr>
    </w:lvl>
    <w:lvl w:ilvl="4" w:tplc="0FCEBEF0">
      <w:numFmt w:val="bullet"/>
      <w:lvlText w:val="•"/>
      <w:lvlJc w:val="left"/>
      <w:pPr>
        <w:ind w:left="6022" w:hanging="238"/>
      </w:pPr>
      <w:rPr>
        <w:rFonts w:hint="default"/>
        <w:lang w:val="hu-HU" w:eastAsia="hu-HU" w:bidi="hu-HU"/>
      </w:rPr>
    </w:lvl>
    <w:lvl w:ilvl="5" w:tplc="85BAB0CA">
      <w:numFmt w:val="bullet"/>
      <w:lvlText w:val="•"/>
      <w:lvlJc w:val="left"/>
      <w:pPr>
        <w:ind w:left="6609" w:hanging="238"/>
      </w:pPr>
      <w:rPr>
        <w:rFonts w:hint="default"/>
        <w:lang w:val="hu-HU" w:eastAsia="hu-HU" w:bidi="hu-HU"/>
      </w:rPr>
    </w:lvl>
    <w:lvl w:ilvl="6" w:tplc="A5AA038E">
      <w:numFmt w:val="bullet"/>
      <w:lvlText w:val="•"/>
      <w:lvlJc w:val="left"/>
      <w:pPr>
        <w:ind w:left="7196" w:hanging="238"/>
      </w:pPr>
      <w:rPr>
        <w:rFonts w:hint="default"/>
        <w:lang w:val="hu-HU" w:eastAsia="hu-HU" w:bidi="hu-HU"/>
      </w:rPr>
    </w:lvl>
    <w:lvl w:ilvl="7" w:tplc="97065BE2">
      <w:numFmt w:val="bullet"/>
      <w:lvlText w:val="•"/>
      <w:lvlJc w:val="left"/>
      <w:pPr>
        <w:ind w:left="7784" w:hanging="238"/>
      </w:pPr>
      <w:rPr>
        <w:rFonts w:hint="default"/>
        <w:lang w:val="hu-HU" w:eastAsia="hu-HU" w:bidi="hu-HU"/>
      </w:rPr>
    </w:lvl>
    <w:lvl w:ilvl="8" w:tplc="7B96B1E4">
      <w:numFmt w:val="bullet"/>
      <w:lvlText w:val="•"/>
      <w:lvlJc w:val="left"/>
      <w:pPr>
        <w:ind w:left="8371" w:hanging="238"/>
      </w:pPr>
      <w:rPr>
        <w:rFonts w:hint="default"/>
        <w:lang w:val="hu-HU" w:eastAsia="hu-HU" w:bidi="hu-HU"/>
      </w:rPr>
    </w:lvl>
  </w:abstractNum>
  <w:abstractNum w:abstractNumId="1" w15:restartNumberingAfterBreak="0">
    <w:nsid w:val="6E6027B1"/>
    <w:multiLevelType w:val="hybridMultilevel"/>
    <w:tmpl w:val="B6A20ADA"/>
    <w:lvl w:ilvl="0" w:tplc="FB3E2C9C">
      <w:start w:val="2"/>
      <w:numFmt w:val="decimal"/>
      <w:lvlText w:val="%1."/>
      <w:lvlJc w:val="left"/>
      <w:pPr>
        <w:ind w:left="439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10" w:hanging="360"/>
      </w:pPr>
    </w:lvl>
    <w:lvl w:ilvl="2" w:tplc="040E001B" w:tentative="1">
      <w:start w:val="1"/>
      <w:numFmt w:val="lowerRoman"/>
      <w:lvlText w:val="%3."/>
      <w:lvlJc w:val="right"/>
      <w:pPr>
        <w:ind w:left="5830" w:hanging="180"/>
      </w:pPr>
    </w:lvl>
    <w:lvl w:ilvl="3" w:tplc="040E000F" w:tentative="1">
      <w:start w:val="1"/>
      <w:numFmt w:val="decimal"/>
      <w:lvlText w:val="%4."/>
      <w:lvlJc w:val="left"/>
      <w:pPr>
        <w:ind w:left="6550" w:hanging="360"/>
      </w:pPr>
    </w:lvl>
    <w:lvl w:ilvl="4" w:tplc="040E0019" w:tentative="1">
      <w:start w:val="1"/>
      <w:numFmt w:val="lowerLetter"/>
      <w:lvlText w:val="%5."/>
      <w:lvlJc w:val="left"/>
      <w:pPr>
        <w:ind w:left="7270" w:hanging="360"/>
      </w:pPr>
    </w:lvl>
    <w:lvl w:ilvl="5" w:tplc="040E001B" w:tentative="1">
      <w:start w:val="1"/>
      <w:numFmt w:val="lowerRoman"/>
      <w:lvlText w:val="%6."/>
      <w:lvlJc w:val="right"/>
      <w:pPr>
        <w:ind w:left="7990" w:hanging="180"/>
      </w:pPr>
    </w:lvl>
    <w:lvl w:ilvl="6" w:tplc="040E000F" w:tentative="1">
      <w:start w:val="1"/>
      <w:numFmt w:val="decimal"/>
      <w:lvlText w:val="%7."/>
      <w:lvlJc w:val="left"/>
      <w:pPr>
        <w:ind w:left="8710" w:hanging="360"/>
      </w:pPr>
    </w:lvl>
    <w:lvl w:ilvl="7" w:tplc="040E0019" w:tentative="1">
      <w:start w:val="1"/>
      <w:numFmt w:val="lowerLetter"/>
      <w:lvlText w:val="%8."/>
      <w:lvlJc w:val="left"/>
      <w:pPr>
        <w:ind w:left="9430" w:hanging="360"/>
      </w:pPr>
    </w:lvl>
    <w:lvl w:ilvl="8" w:tplc="040E001B" w:tentative="1">
      <w:start w:val="1"/>
      <w:numFmt w:val="lowerRoman"/>
      <w:lvlText w:val="%9."/>
      <w:lvlJc w:val="right"/>
      <w:pPr>
        <w:ind w:left="101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C6C"/>
    <w:rsid w:val="003A4C6C"/>
    <w:rsid w:val="004129F5"/>
    <w:rsid w:val="00604196"/>
    <w:rsid w:val="007B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05318"/>
  <w15:chartTrackingRefBased/>
  <w15:docId w15:val="{3FEF0280-3C19-432A-8779-BA96BE4C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qFormat/>
    <w:rsid w:val="003A4C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3A4C6C"/>
    <w:rPr>
      <w:rFonts w:ascii="Calibri" w:eastAsia="Calibri" w:hAnsi="Calibri" w:cs="Calibri"/>
      <w:sz w:val="24"/>
      <w:szCs w:val="24"/>
      <w:lang w:eastAsia="hu-HU" w:bidi="hu-HU"/>
    </w:rPr>
  </w:style>
  <w:style w:type="paragraph" w:styleId="Listaszerbekezds">
    <w:name w:val="List Paragraph"/>
    <w:basedOn w:val="Norml"/>
    <w:link w:val="ListaszerbekezdsChar"/>
    <w:uiPriority w:val="34"/>
    <w:qFormat/>
    <w:rsid w:val="003A4C6C"/>
    <w:pPr>
      <w:widowControl w:val="0"/>
      <w:autoSpaceDE w:val="0"/>
      <w:autoSpaceDN w:val="0"/>
      <w:spacing w:after="0" w:line="240" w:lineRule="auto"/>
      <w:ind w:left="1068" w:hanging="425"/>
    </w:pPr>
    <w:rPr>
      <w:rFonts w:ascii="Calibri" w:eastAsia="Calibri" w:hAnsi="Calibri" w:cs="Calibri"/>
      <w:lang w:eastAsia="hu-HU" w:bidi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3A4C6C"/>
    <w:rPr>
      <w:rFonts w:ascii="Calibri" w:eastAsia="Calibri" w:hAnsi="Calibri" w:cs="Calibri"/>
      <w:lang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HZsolt</dc:creator>
  <cp:keywords/>
  <dc:description/>
  <cp:lastModifiedBy>HZsolt</cp:lastModifiedBy>
  <cp:revision>1</cp:revision>
  <dcterms:created xsi:type="dcterms:W3CDTF">2017-12-29T09:05:00Z</dcterms:created>
  <dcterms:modified xsi:type="dcterms:W3CDTF">2017-12-29T09:06:00Z</dcterms:modified>
</cp:coreProperties>
</file>