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BD6CB" w14:textId="6A53C979" w:rsidR="00EC7EA4" w:rsidRPr="00EC7EA4" w:rsidRDefault="00EC7EA4" w:rsidP="00EC7EA4">
      <w:pPr>
        <w:jc w:val="right"/>
        <w:rPr>
          <w:rFonts w:cs="Times New Roman"/>
          <w:i/>
          <w:iCs/>
          <w:sz w:val="26"/>
          <w:szCs w:val="26"/>
        </w:rPr>
      </w:pPr>
      <w:r w:rsidRPr="00EC7EA4">
        <w:rPr>
          <w:rFonts w:cs="Times New Roman"/>
          <w:i/>
          <w:iCs/>
          <w:sz w:val="26"/>
          <w:szCs w:val="26"/>
        </w:rPr>
        <w:t>7. napirendi pont</w:t>
      </w:r>
    </w:p>
    <w:p w14:paraId="46D84633" w14:textId="77777777" w:rsidR="00EC7EA4" w:rsidRDefault="00EC7EA4" w:rsidP="00EC7EA4">
      <w:pPr>
        <w:jc w:val="center"/>
        <w:rPr>
          <w:rFonts w:cs="Times New Roman"/>
          <w:sz w:val="26"/>
          <w:szCs w:val="26"/>
        </w:rPr>
      </w:pPr>
    </w:p>
    <w:p w14:paraId="622646DE" w14:textId="77777777" w:rsidR="00EC7EA4" w:rsidRDefault="00EC7EA4" w:rsidP="00EC7EA4">
      <w:pPr>
        <w:jc w:val="center"/>
        <w:rPr>
          <w:rFonts w:cs="Times New Roman"/>
          <w:sz w:val="26"/>
          <w:szCs w:val="26"/>
        </w:rPr>
      </w:pPr>
    </w:p>
    <w:p w14:paraId="46B35E10" w14:textId="2B652417" w:rsidR="00EC7EA4" w:rsidRDefault="00EC7EA4" w:rsidP="00EC7EA4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Tisztelt Képviselő-testület!</w:t>
      </w:r>
    </w:p>
    <w:p w14:paraId="6A2C723D" w14:textId="17A4C162" w:rsidR="00EC7EA4" w:rsidRDefault="00EC7EA4" w:rsidP="00EC7EA4">
      <w:pPr>
        <w:rPr>
          <w:rFonts w:cs="Times New Roman"/>
          <w:sz w:val="26"/>
          <w:szCs w:val="26"/>
        </w:rPr>
      </w:pPr>
    </w:p>
    <w:p w14:paraId="269B84BA" w14:textId="77777777" w:rsidR="00250280" w:rsidRDefault="00250280" w:rsidP="00EC7EA4">
      <w:pPr>
        <w:rPr>
          <w:rFonts w:cs="Times New Roman"/>
          <w:sz w:val="26"/>
          <w:szCs w:val="26"/>
        </w:rPr>
      </w:pPr>
    </w:p>
    <w:p w14:paraId="728B25A0" w14:textId="63C95350" w:rsidR="00EC7EA4" w:rsidRDefault="00250280" w:rsidP="00EC7EA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Rábakecöl Község Önkormányzatának Képviselő-testülete 2015-ben megalkotta a szociális igazgatás és szociális ellátás helyi szabályozásáról szóló 2/2015.(II.27.) önkormányzati rendeletét. Az elmúlt időszakban a rendelet több esetben módosításra került, egyrészt a jogszabályi változások, másrészt a gyakorlati tapasztalatok figyelembevétele miatt. E rendelet szabályozza többek között </w:t>
      </w:r>
      <w:r w:rsidR="00F96BF2">
        <w:rPr>
          <w:rFonts w:cs="Times New Roman"/>
          <w:sz w:val="26"/>
          <w:szCs w:val="26"/>
        </w:rPr>
        <w:t xml:space="preserve">a tűzifa természetbeni juttatására vonatkozó rendelkezéseket, amelynek alapján - a jelenlegi szabályozás szerint – tűzifa biztosítható annak a személynek, akinek a háztartásában az 1 főre jutó havi jövedelem nem haladja meg </w:t>
      </w:r>
      <w:r w:rsidR="00C81E88">
        <w:rPr>
          <w:rFonts w:cs="Times New Roman"/>
          <w:sz w:val="26"/>
          <w:szCs w:val="26"/>
        </w:rPr>
        <w:t xml:space="preserve">az öregségi nyugdíj mindenkori legkisebb összegének 300%-át, egyszemélyes háztartás esetén 350%-át, és a lakásban a fával fűtés biztosított. </w:t>
      </w:r>
    </w:p>
    <w:p w14:paraId="0CCEC11A" w14:textId="5DBE732D" w:rsidR="00C81E88" w:rsidRDefault="00C81E88" w:rsidP="00EC7EA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Ezen rendelkezések miatt az elmúlt években több olyan szociálisan rászoruló személy kiesett ezen juttatásból, akiknek az 1 főre jutó jövedelme akár minimális mértékben meghaladta a rendeletben megállapított összeghatárt. A polgármesterrel és a képviselő-testülettel egyeztetve ezért mindenképpen indokolt az igénybevételt meghatározó jövedelmi összeghatár 50%-os mértékben történő megemelése mind az egyszemélyes háztartások, mind a több személyes háztartások esetében egyaránt, így az öregségi nyugdíj mindenkori legkisebb összegének 350%-ra, illetve egyszemélyes háztartás esetén 400%-ra történő emelésével. Ezáltal lehetővé válik, hogy a településen nehéz helyzetben lévő szociálisan rászorulók szélesebb körben vehessék igénybe ezen ellátási formát. </w:t>
      </w:r>
    </w:p>
    <w:p w14:paraId="633679BC" w14:textId="3BE918BC" w:rsidR="00250280" w:rsidRDefault="00250280" w:rsidP="00EC7EA4">
      <w:pPr>
        <w:jc w:val="both"/>
        <w:rPr>
          <w:rFonts w:cs="Times New Roman"/>
          <w:sz w:val="26"/>
          <w:szCs w:val="26"/>
        </w:rPr>
      </w:pPr>
    </w:p>
    <w:p w14:paraId="7866B7C4" w14:textId="77777777" w:rsidR="00250280" w:rsidRDefault="00250280" w:rsidP="00EC7EA4">
      <w:pPr>
        <w:jc w:val="both"/>
        <w:rPr>
          <w:rFonts w:cs="Times New Roman"/>
          <w:sz w:val="26"/>
          <w:szCs w:val="26"/>
        </w:rPr>
      </w:pPr>
    </w:p>
    <w:p w14:paraId="5F2F51ED" w14:textId="6A15C6F5" w:rsidR="00EC7EA4" w:rsidRDefault="00EC7EA4" w:rsidP="00EC7EA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Rábakecöl, 20</w:t>
      </w:r>
      <w:r>
        <w:rPr>
          <w:rFonts w:cs="Times New Roman"/>
          <w:sz w:val="26"/>
          <w:szCs w:val="26"/>
        </w:rPr>
        <w:t>20</w:t>
      </w:r>
      <w:r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szeptember 28</w:t>
      </w:r>
      <w:r>
        <w:rPr>
          <w:rFonts w:cs="Times New Roman"/>
          <w:sz w:val="26"/>
          <w:szCs w:val="26"/>
        </w:rPr>
        <w:t>.</w:t>
      </w:r>
    </w:p>
    <w:p w14:paraId="3566D308" w14:textId="77777777" w:rsidR="00EC7EA4" w:rsidRDefault="00EC7EA4" w:rsidP="00EC7EA4">
      <w:pPr>
        <w:jc w:val="both"/>
        <w:rPr>
          <w:rFonts w:cs="Times New Roman"/>
          <w:sz w:val="26"/>
          <w:szCs w:val="26"/>
        </w:rPr>
      </w:pPr>
    </w:p>
    <w:p w14:paraId="44BA9CE4" w14:textId="77777777" w:rsidR="00EC7EA4" w:rsidRDefault="00EC7EA4" w:rsidP="00EC7EA4">
      <w:pPr>
        <w:jc w:val="both"/>
        <w:rPr>
          <w:rFonts w:cs="Times New Roman"/>
          <w:sz w:val="26"/>
          <w:szCs w:val="26"/>
        </w:rPr>
      </w:pPr>
    </w:p>
    <w:p w14:paraId="4621BF81" w14:textId="77777777" w:rsidR="00EC7EA4" w:rsidRDefault="00EC7EA4" w:rsidP="00EC7EA4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Dr. Gál László</w:t>
      </w:r>
    </w:p>
    <w:p w14:paraId="17BC8830" w14:textId="39F71F94" w:rsidR="00EC7EA4" w:rsidRDefault="00EC7EA4" w:rsidP="00EC7EA4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  </w:t>
      </w:r>
      <w:r>
        <w:rPr>
          <w:rFonts w:cs="Times New Roman"/>
          <w:sz w:val="26"/>
          <w:szCs w:val="26"/>
        </w:rPr>
        <w:t>jegyző</w:t>
      </w:r>
    </w:p>
    <w:p w14:paraId="1F27CF9E" w14:textId="77777777" w:rsidR="00993789" w:rsidRPr="00F10E3A" w:rsidRDefault="00993789" w:rsidP="00F10E3A"/>
    <w:sectPr w:rsidR="00993789" w:rsidRPr="00F10E3A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EC043" w14:textId="77777777" w:rsidR="00CE6D84" w:rsidRDefault="00CE6D84" w:rsidP="00BA0B24">
      <w:r>
        <w:separator/>
      </w:r>
    </w:p>
  </w:endnote>
  <w:endnote w:type="continuationSeparator" w:id="0">
    <w:p w14:paraId="57A19519" w14:textId="77777777" w:rsidR="00CE6D84" w:rsidRDefault="00CE6D84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C305" w14:textId="77777777" w:rsidR="00BA0B24" w:rsidRDefault="00BA0B24">
    <w:pPr>
      <w:pStyle w:val="llb"/>
      <w:jc w:val="center"/>
    </w:pPr>
  </w:p>
  <w:p w14:paraId="18198497" w14:textId="77777777"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AB992" w14:textId="77777777" w:rsidR="00CE6D84" w:rsidRDefault="00CE6D84" w:rsidP="00BA0B24">
      <w:r>
        <w:separator/>
      </w:r>
    </w:p>
  </w:footnote>
  <w:footnote w:type="continuationSeparator" w:id="0">
    <w:p w14:paraId="6B2E629E" w14:textId="77777777" w:rsidR="00CE6D84" w:rsidRDefault="00CE6D84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80AED"/>
    <w:rsid w:val="000927E9"/>
    <w:rsid w:val="000C5A38"/>
    <w:rsid w:val="000C5D4A"/>
    <w:rsid w:val="000D5245"/>
    <w:rsid w:val="000E791E"/>
    <w:rsid w:val="001B34F8"/>
    <w:rsid w:val="001E187D"/>
    <w:rsid w:val="001E7616"/>
    <w:rsid w:val="001F0E63"/>
    <w:rsid w:val="00250280"/>
    <w:rsid w:val="0028399B"/>
    <w:rsid w:val="002D31C1"/>
    <w:rsid w:val="002E3B74"/>
    <w:rsid w:val="00375B38"/>
    <w:rsid w:val="003A6EFF"/>
    <w:rsid w:val="003E4EF8"/>
    <w:rsid w:val="00436AD7"/>
    <w:rsid w:val="004420AA"/>
    <w:rsid w:val="004755DA"/>
    <w:rsid w:val="00480DE1"/>
    <w:rsid w:val="004D22AE"/>
    <w:rsid w:val="004F0E0C"/>
    <w:rsid w:val="004F4A7C"/>
    <w:rsid w:val="00567D41"/>
    <w:rsid w:val="005A10A8"/>
    <w:rsid w:val="00604622"/>
    <w:rsid w:val="00637FFB"/>
    <w:rsid w:val="00640A4C"/>
    <w:rsid w:val="00644F33"/>
    <w:rsid w:val="0066527B"/>
    <w:rsid w:val="00666B32"/>
    <w:rsid w:val="006A61D9"/>
    <w:rsid w:val="006B19A5"/>
    <w:rsid w:val="006D5EF8"/>
    <w:rsid w:val="00700F03"/>
    <w:rsid w:val="007D4B89"/>
    <w:rsid w:val="008650CB"/>
    <w:rsid w:val="008900DD"/>
    <w:rsid w:val="0089046D"/>
    <w:rsid w:val="00993789"/>
    <w:rsid w:val="009A29B1"/>
    <w:rsid w:val="009C4F23"/>
    <w:rsid w:val="00A10FEC"/>
    <w:rsid w:val="00A30162"/>
    <w:rsid w:val="00A323F1"/>
    <w:rsid w:val="00B3711E"/>
    <w:rsid w:val="00BA0B24"/>
    <w:rsid w:val="00C8006E"/>
    <w:rsid w:val="00C81E88"/>
    <w:rsid w:val="00CB3B13"/>
    <w:rsid w:val="00CE6D84"/>
    <w:rsid w:val="00D065A4"/>
    <w:rsid w:val="00DD37F6"/>
    <w:rsid w:val="00DD5AC8"/>
    <w:rsid w:val="00E1529E"/>
    <w:rsid w:val="00E95F5E"/>
    <w:rsid w:val="00EC6213"/>
    <w:rsid w:val="00EC7EA4"/>
    <w:rsid w:val="00EE0F0C"/>
    <w:rsid w:val="00F10E3A"/>
    <w:rsid w:val="00F765B8"/>
    <w:rsid w:val="00F96133"/>
    <w:rsid w:val="00F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A829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customStyle="1" w:styleId="Char9CharCharCharCharCharCharCharCharCharCharCharCharCharCharCharCharCharChar">
    <w:name w:val="Char9 Char Char Char Char Char Char Char Char Char Char Char Char Char Char Char Char Char Char"/>
    <w:basedOn w:val="Norml"/>
    <w:rsid w:val="001E187D"/>
    <w:pPr>
      <w:spacing w:after="160" w:line="240" w:lineRule="exact"/>
    </w:pPr>
    <w:rPr>
      <w:rFonts w:ascii="Verdana" w:eastAsia="Times New Roman" w:hAnsi="Verdana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9889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3</cp:revision>
  <cp:lastPrinted>2019-11-06T13:58:00Z</cp:lastPrinted>
  <dcterms:created xsi:type="dcterms:W3CDTF">2020-10-20T07:23:00Z</dcterms:created>
  <dcterms:modified xsi:type="dcterms:W3CDTF">2020-10-20T09:08:00Z</dcterms:modified>
</cp:coreProperties>
</file>