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Default="00284516" w:rsidP="00284516">
      <w:pPr>
        <w:jc w:val="right"/>
        <w:rPr>
          <w:b w:val="0"/>
          <w:i/>
          <w:szCs w:val="24"/>
        </w:rPr>
      </w:pPr>
    </w:p>
    <w:p w:rsidR="00284516" w:rsidRPr="00284516" w:rsidRDefault="00284516" w:rsidP="00284516">
      <w:pPr>
        <w:jc w:val="right"/>
        <w:rPr>
          <w:b w:val="0"/>
          <w:i/>
          <w:szCs w:val="24"/>
        </w:rPr>
      </w:pPr>
      <w:bookmarkStart w:id="0" w:name="_GoBack"/>
      <w:bookmarkEnd w:id="0"/>
      <w:r>
        <w:rPr>
          <w:b w:val="0"/>
          <w:i/>
          <w:szCs w:val="24"/>
        </w:rPr>
        <w:t>1. számú</w:t>
      </w:r>
      <w:r w:rsidRPr="00284516">
        <w:rPr>
          <w:b w:val="0"/>
          <w:i/>
          <w:szCs w:val="24"/>
        </w:rPr>
        <w:t xml:space="preserve"> melléklet</w:t>
      </w:r>
    </w:p>
    <w:p w:rsidR="00284516" w:rsidRDefault="00284516" w:rsidP="00284516">
      <w:pPr>
        <w:jc w:val="center"/>
        <w:rPr>
          <w:b w:val="0"/>
          <w:i/>
          <w:szCs w:val="24"/>
        </w:rPr>
      </w:pPr>
    </w:p>
    <w:p w:rsidR="00284516" w:rsidRPr="00284516" w:rsidRDefault="00284516" w:rsidP="00284516">
      <w:pPr>
        <w:jc w:val="center"/>
        <w:rPr>
          <w:b w:val="0"/>
          <w:i/>
          <w:szCs w:val="24"/>
        </w:rPr>
      </w:pPr>
    </w:p>
    <w:p w:rsidR="00284516" w:rsidRDefault="00284516" w:rsidP="00284516">
      <w:pPr>
        <w:jc w:val="center"/>
        <w:rPr>
          <w:szCs w:val="24"/>
        </w:rPr>
      </w:pPr>
    </w:p>
    <w:p w:rsidR="00284516" w:rsidRDefault="00284516" w:rsidP="00284516">
      <w:pPr>
        <w:suppressAutoHyphens/>
        <w:jc w:val="center"/>
        <w:rPr>
          <w:b w:val="0"/>
          <w:szCs w:val="24"/>
        </w:rPr>
      </w:pPr>
      <w:r w:rsidRPr="00284516">
        <w:rPr>
          <w:b w:val="0"/>
          <w:szCs w:val="24"/>
        </w:rPr>
        <w:t>Varászló Község Önkormányzat Képviselő-testületének</w:t>
      </w:r>
    </w:p>
    <w:p w:rsidR="00284516" w:rsidRDefault="00284516" w:rsidP="00284516">
      <w:pPr>
        <w:suppressAutoHyphens/>
        <w:jc w:val="center"/>
        <w:rPr>
          <w:b w:val="0"/>
          <w:szCs w:val="24"/>
        </w:rPr>
      </w:pP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  <w:r w:rsidRPr="00284516">
        <w:rPr>
          <w:b w:val="0"/>
          <w:szCs w:val="24"/>
        </w:rPr>
        <w:t xml:space="preserve"> </w:t>
      </w:r>
      <w:proofErr w:type="gramStart"/>
      <w:r w:rsidRPr="00284516">
        <w:rPr>
          <w:b w:val="0"/>
          <w:szCs w:val="24"/>
        </w:rPr>
        <w:t>a</w:t>
      </w:r>
      <w:proofErr w:type="gramEnd"/>
      <w:r w:rsidRPr="00284516">
        <w:rPr>
          <w:b w:val="0"/>
          <w:szCs w:val="24"/>
          <w:lang w:bidi="bn-IN"/>
        </w:rPr>
        <w:t xml:space="preserve"> hulladékgazdálkodás helyi szabályairól</w:t>
      </w:r>
      <w:r w:rsidRPr="00284516">
        <w:rPr>
          <w:b w:val="0"/>
          <w:szCs w:val="24"/>
        </w:rPr>
        <w:t xml:space="preserve"> szóló</w:t>
      </w: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  <w:r w:rsidRPr="00284516">
        <w:rPr>
          <w:b w:val="0"/>
          <w:szCs w:val="24"/>
        </w:rPr>
        <w:t xml:space="preserve"> 4/2014. (IV. 15.) </w:t>
      </w: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  <w:proofErr w:type="gramStart"/>
      <w:r w:rsidRPr="00284516">
        <w:rPr>
          <w:b w:val="0"/>
          <w:szCs w:val="24"/>
        </w:rPr>
        <w:t>önkormányzati</w:t>
      </w:r>
      <w:proofErr w:type="gramEnd"/>
      <w:r w:rsidRPr="00284516">
        <w:rPr>
          <w:b w:val="0"/>
          <w:szCs w:val="24"/>
        </w:rPr>
        <w:t xml:space="preserve"> rendeletéhez</w:t>
      </w: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</w:p>
    <w:p w:rsidR="00284516" w:rsidRPr="00284516" w:rsidRDefault="00284516" w:rsidP="00284516">
      <w:pPr>
        <w:suppressAutoHyphens/>
        <w:jc w:val="center"/>
        <w:rPr>
          <w:b w:val="0"/>
          <w:szCs w:val="24"/>
        </w:rPr>
      </w:pPr>
    </w:p>
    <w:p w:rsidR="00284516" w:rsidRPr="00284516" w:rsidRDefault="00284516" w:rsidP="00284516">
      <w:pPr>
        <w:jc w:val="center"/>
        <w:rPr>
          <w:b w:val="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284516" w:rsidRP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Irányítószám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Település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Közterület neve</w:t>
            </w:r>
          </w:p>
        </w:tc>
      </w:tr>
      <w:tr w:rsidR="00284516" w:rsidRP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8723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Varászló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Fő utca</w:t>
            </w:r>
          </w:p>
        </w:tc>
      </w:tr>
      <w:tr w:rsidR="00284516" w:rsidRP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Kossuth utca</w:t>
            </w:r>
          </w:p>
        </w:tc>
      </w:tr>
      <w:tr w:rsidR="00284516" w:rsidRP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Szabadság utca</w:t>
            </w:r>
          </w:p>
        </w:tc>
      </w:tr>
      <w:tr w:rsidR="00284516" w:rsidRP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4516" w:rsidRP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84516">
              <w:rPr>
                <w:b w:val="0"/>
                <w:szCs w:val="24"/>
              </w:rPr>
              <w:t>Petőfi utca</w:t>
            </w: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284516" w:rsidTr="0028451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516" w:rsidRDefault="00284516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84516" w:rsidRDefault="00284516" w:rsidP="00284516">
      <w:pPr>
        <w:jc w:val="center"/>
        <w:rPr>
          <w:i/>
          <w:color w:val="FF0000"/>
          <w:szCs w:val="24"/>
        </w:rPr>
      </w:pPr>
    </w:p>
    <w:p w:rsidR="00284516" w:rsidRDefault="00284516" w:rsidP="00284516">
      <w:pPr>
        <w:rPr>
          <w:color w:val="FF0000"/>
          <w:szCs w:val="24"/>
        </w:rPr>
      </w:pPr>
    </w:p>
    <w:p w:rsidR="00284516" w:rsidRDefault="00284516" w:rsidP="00284516">
      <w:pPr>
        <w:rPr>
          <w:szCs w:val="24"/>
        </w:rPr>
      </w:pPr>
    </w:p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284516"/>
    <w:rsid w:val="0035129B"/>
    <w:rsid w:val="004F1543"/>
    <w:rsid w:val="005E51CF"/>
    <w:rsid w:val="00680A9C"/>
    <w:rsid w:val="00776881"/>
    <w:rsid w:val="00A13DAB"/>
    <w:rsid w:val="00C6374D"/>
    <w:rsid w:val="00D507C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2014-04-25T07:04:00Z</dcterms:created>
  <dcterms:modified xsi:type="dcterms:W3CDTF">2014-04-25T07:04:00Z</dcterms:modified>
</cp:coreProperties>
</file>