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A8" w:rsidRDefault="00827FA8" w:rsidP="00827FA8"/>
    <w:p w:rsidR="00827FA8" w:rsidRDefault="00827FA8" w:rsidP="00827FA8">
      <w:pPr>
        <w:jc w:val="center"/>
        <w:rPr>
          <w:b/>
        </w:rPr>
      </w:pPr>
      <w:r>
        <w:rPr>
          <w:rStyle w:val="Lbjegyzet-hivatkozs"/>
          <w:b/>
        </w:rPr>
        <w:footnoteReference w:id="1"/>
      </w:r>
      <w:r>
        <w:rPr>
          <w:b/>
        </w:rPr>
        <w:t>7. sz. melléklet a 3/2014. (II. 5.) önkormányzati rendelethez</w:t>
      </w:r>
    </w:p>
    <w:p w:rsidR="00827FA8" w:rsidRDefault="00827FA8" w:rsidP="00827FA8">
      <w:pPr>
        <w:jc w:val="right"/>
        <w:rPr>
          <w:b/>
        </w:rPr>
      </w:pPr>
    </w:p>
    <w:p w:rsidR="00827FA8" w:rsidRDefault="00827FA8" w:rsidP="00827FA8">
      <w:pPr>
        <w:jc w:val="center"/>
        <w:rPr>
          <w:b/>
        </w:rPr>
      </w:pPr>
    </w:p>
    <w:p w:rsidR="00827FA8" w:rsidRDefault="00827FA8" w:rsidP="00827FA8">
      <w:pPr>
        <w:jc w:val="center"/>
        <w:rPr>
          <w:b/>
        </w:rPr>
      </w:pPr>
    </w:p>
    <w:p w:rsidR="00827FA8" w:rsidRDefault="00827FA8" w:rsidP="00827FA8">
      <w:pPr>
        <w:jc w:val="center"/>
        <w:rPr>
          <w:b/>
        </w:rPr>
      </w:pPr>
    </w:p>
    <w:p w:rsidR="00827FA8" w:rsidRDefault="00827FA8" w:rsidP="00827FA8">
      <w:pPr>
        <w:jc w:val="center"/>
        <w:rPr>
          <w:b/>
        </w:rPr>
      </w:pPr>
    </w:p>
    <w:p w:rsidR="00827FA8" w:rsidRDefault="00827FA8" w:rsidP="00827FA8">
      <w:pPr>
        <w:jc w:val="center"/>
        <w:rPr>
          <w:b/>
        </w:rPr>
      </w:pPr>
    </w:p>
    <w:p w:rsidR="00827FA8" w:rsidRDefault="00827FA8" w:rsidP="00827FA8">
      <w:pPr>
        <w:jc w:val="center"/>
        <w:rPr>
          <w:b/>
        </w:rPr>
      </w:pPr>
      <w:r>
        <w:rPr>
          <w:b/>
        </w:rPr>
        <w:t>AZ ÖNKORMÁNYZAT TÁRSULÁSAI</w:t>
      </w:r>
    </w:p>
    <w:p w:rsidR="00827FA8" w:rsidRDefault="00827FA8" w:rsidP="00827FA8">
      <w:pPr>
        <w:jc w:val="center"/>
        <w:rPr>
          <w:b/>
        </w:rPr>
      </w:pPr>
    </w:p>
    <w:p w:rsidR="00827FA8" w:rsidRDefault="00827FA8" w:rsidP="00827FA8">
      <w:pPr>
        <w:spacing w:line="600" w:lineRule="auto"/>
        <w:jc w:val="center"/>
        <w:rPr>
          <w:b/>
        </w:rPr>
      </w:pPr>
    </w:p>
    <w:p w:rsidR="00827FA8" w:rsidRDefault="00827FA8" w:rsidP="00827FA8">
      <w:pPr>
        <w:spacing w:line="600" w:lineRule="auto"/>
        <w:jc w:val="center"/>
        <w:rPr>
          <w:b/>
        </w:rPr>
      </w:pPr>
    </w:p>
    <w:p w:rsidR="00827FA8" w:rsidRDefault="00827FA8" w:rsidP="00827FA8">
      <w:pPr>
        <w:numPr>
          <w:ilvl w:val="0"/>
          <w:numId w:val="1"/>
        </w:numPr>
        <w:spacing w:line="600" w:lineRule="auto"/>
        <w:jc w:val="both"/>
      </w:pPr>
      <w:r>
        <w:t>Veszprémi Kistérség Többcélú Társulása</w:t>
      </w:r>
    </w:p>
    <w:p w:rsidR="00827FA8" w:rsidRDefault="00827FA8" w:rsidP="00827FA8">
      <w:pPr>
        <w:numPr>
          <w:ilvl w:val="0"/>
          <w:numId w:val="1"/>
        </w:numPr>
        <w:spacing w:line="600" w:lineRule="auto"/>
        <w:jc w:val="both"/>
      </w:pPr>
      <w:r>
        <w:t>Észak-Balatoni Térség Regionális Települési Szilárdhulladék Kezelési Önkormányzati Társulás</w:t>
      </w:r>
    </w:p>
    <w:p w:rsidR="00827FA8" w:rsidRDefault="00827FA8" w:rsidP="00827FA8">
      <w:pPr>
        <w:numPr>
          <w:ilvl w:val="0"/>
          <w:numId w:val="1"/>
        </w:numPr>
        <w:spacing w:line="600" w:lineRule="auto"/>
      </w:pPr>
      <w:r>
        <w:t xml:space="preserve">Herend Környéki Önkormányzatok Család és Gyermekjóléti Szolgálatot Fenntartó Társulása  </w:t>
      </w:r>
    </w:p>
    <w:p w:rsidR="00827FA8" w:rsidRDefault="00827FA8" w:rsidP="00827FA8">
      <w:pPr>
        <w:spacing w:line="600" w:lineRule="auto"/>
        <w:sectPr w:rsidR="00827FA8">
          <w:pgSz w:w="11907" w:h="16840"/>
          <w:pgMar w:top="1418" w:right="1418" w:bottom="1134" w:left="1418" w:header="737" w:footer="737" w:gutter="0"/>
          <w:cols w:space="708"/>
        </w:sectPr>
      </w:pPr>
    </w:p>
    <w:p w:rsidR="0034318E" w:rsidRDefault="0034318E">
      <w:bookmarkStart w:id="0" w:name="_GoBack"/>
      <w:bookmarkEnd w:id="0"/>
    </w:p>
    <w:sectPr w:rsidR="0034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40" w:rsidRDefault="00FF2940" w:rsidP="00827FA8">
      <w:r>
        <w:separator/>
      </w:r>
    </w:p>
  </w:endnote>
  <w:endnote w:type="continuationSeparator" w:id="0">
    <w:p w:rsidR="00FF2940" w:rsidRDefault="00FF2940" w:rsidP="0082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40" w:rsidRDefault="00FF2940" w:rsidP="00827FA8">
      <w:r>
        <w:separator/>
      </w:r>
    </w:p>
  </w:footnote>
  <w:footnote w:type="continuationSeparator" w:id="0">
    <w:p w:rsidR="00FF2940" w:rsidRDefault="00FF2940" w:rsidP="00827FA8">
      <w:r>
        <w:continuationSeparator/>
      </w:r>
    </w:p>
  </w:footnote>
  <w:footnote w:id="1">
    <w:p w:rsidR="00827FA8" w:rsidRDefault="00827FA8" w:rsidP="00827FA8">
      <w:pPr>
        <w:pStyle w:val="Lbjegyzetszveg"/>
      </w:pPr>
      <w:r>
        <w:rPr>
          <w:rStyle w:val="Lbjegyzet-hivatkozs"/>
        </w:rPr>
        <w:footnoteRef/>
      </w:r>
      <w:r>
        <w:t xml:space="preserve"> Módosította a 24/2015. (XII. 4.) önkormányzati rendelet 2.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2016. január 1-jétől.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F56"/>
    <w:multiLevelType w:val="hybridMultilevel"/>
    <w:tmpl w:val="90360F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A8"/>
    <w:rsid w:val="0034318E"/>
    <w:rsid w:val="00827FA8"/>
    <w:rsid w:val="00FC4E5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C4E5C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827FA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7FA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827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C4E5C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827FA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7FA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827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282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2015-12-04T10:47:00Z</dcterms:created>
  <dcterms:modified xsi:type="dcterms:W3CDTF">2015-12-04T10:48:00Z</dcterms:modified>
</cp:coreProperties>
</file>