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D879" w14:textId="67D914B1" w:rsidR="00C1071D" w:rsidRPr="00AD3D71" w:rsidRDefault="001B40D5" w:rsidP="00AD3D71">
      <w:pPr>
        <w:spacing w:after="0" w:line="300" w:lineRule="exact"/>
        <w:jc w:val="center"/>
        <w:rPr>
          <w:rFonts w:ascii="Garamond" w:hAnsi="Garamond"/>
          <w:b/>
          <w:sz w:val="24"/>
          <w:szCs w:val="24"/>
          <w:lang w:eastAsia="hu-HU"/>
        </w:rPr>
      </w:pPr>
      <w:r w:rsidRPr="00AD3D71">
        <w:rPr>
          <w:rFonts w:ascii="Garamond" w:hAnsi="Garamond"/>
          <w:b/>
          <w:sz w:val="24"/>
          <w:szCs w:val="24"/>
          <w:lang w:eastAsia="hu-HU"/>
        </w:rPr>
        <w:t>Veszkény</w:t>
      </w:r>
      <w:r w:rsidR="00150BCA" w:rsidRPr="00AD3D71">
        <w:rPr>
          <w:rFonts w:ascii="Garamond" w:hAnsi="Garamond"/>
          <w:b/>
          <w:sz w:val="24"/>
          <w:szCs w:val="24"/>
          <w:lang w:eastAsia="hu-HU"/>
        </w:rPr>
        <w:t xml:space="preserve"> Község</w:t>
      </w:r>
      <w:r w:rsidR="00C1071D" w:rsidRPr="00AD3D71">
        <w:rPr>
          <w:rFonts w:ascii="Garamond" w:hAnsi="Garamond"/>
          <w:b/>
          <w:sz w:val="24"/>
          <w:szCs w:val="24"/>
          <w:lang w:eastAsia="hu-HU"/>
        </w:rPr>
        <w:t xml:space="preserve"> </w:t>
      </w:r>
      <w:r w:rsidR="00AD3D71" w:rsidRPr="00AD3D71">
        <w:rPr>
          <w:rFonts w:ascii="Garamond" w:hAnsi="Garamond"/>
          <w:b/>
          <w:sz w:val="24"/>
          <w:szCs w:val="24"/>
          <w:lang w:eastAsia="hu-HU"/>
        </w:rPr>
        <w:t>Önkormányzata Képviselő-testületének</w:t>
      </w:r>
      <w:r w:rsidR="00C1071D" w:rsidRPr="00AD3D71">
        <w:rPr>
          <w:rFonts w:ascii="Garamond" w:hAnsi="Garamond"/>
          <w:b/>
          <w:sz w:val="24"/>
          <w:szCs w:val="24"/>
          <w:lang w:eastAsia="hu-HU"/>
        </w:rPr>
        <w:t xml:space="preserve"> </w:t>
      </w:r>
    </w:p>
    <w:p w14:paraId="722971C5" w14:textId="6BDC6C61" w:rsidR="00C1071D" w:rsidRPr="00AD3D71" w:rsidRDefault="00DE25AA" w:rsidP="00AD3D71">
      <w:pPr>
        <w:spacing w:after="0" w:line="300" w:lineRule="exact"/>
        <w:jc w:val="center"/>
        <w:rPr>
          <w:rFonts w:ascii="Garamond" w:hAnsi="Garamond"/>
          <w:b/>
          <w:sz w:val="24"/>
          <w:szCs w:val="24"/>
          <w:lang w:eastAsia="hu-HU"/>
        </w:rPr>
      </w:pPr>
      <w:r>
        <w:rPr>
          <w:rFonts w:ascii="Garamond" w:hAnsi="Garamond"/>
          <w:b/>
          <w:sz w:val="24"/>
          <w:szCs w:val="24"/>
          <w:lang w:eastAsia="hu-HU"/>
        </w:rPr>
        <w:t>3</w:t>
      </w:r>
      <w:r w:rsidR="00C1071D" w:rsidRPr="00AD3D71">
        <w:rPr>
          <w:rFonts w:ascii="Garamond" w:hAnsi="Garamond"/>
          <w:b/>
          <w:sz w:val="24"/>
          <w:szCs w:val="24"/>
          <w:lang w:eastAsia="hu-HU"/>
        </w:rPr>
        <w:t>/20</w:t>
      </w:r>
      <w:r w:rsidR="00472896" w:rsidRPr="00AD3D71">
        <w:rPr>
          <w:rFonts w:ascii="Garamond" w:hAnsi="Garamond"/>
          <w:b/>
          <w:sz w:val="24"/>
          <w:szCs w:val="24"/>
          <w:lang w:eastAsia="hu-HU"/>
        </w:rPr>
        <w:t>2</w:t>
      </w:r>
      <w:r w:rsidR="00FC130D">
        <w:rPr>
          <w:rFonts w:ascii="Garamond" w:hAnsi="Garamond"/>
          <w:b/>
          <w:sz w:val="24"/>
          <w:szCs w:val="24"/>
          <w:lang w:eastAsia="hu-HU"/>
        </w:rPr>
        <w:t>1</w:t>
      </w:r>
      <w:r w:rsidR="00C1071D" w:rsidRPr="00AD3D71">
        <w:rPr>
          <w:rFonts w:ascii="Garamond" w:hAnsi="Garamond"/>
          <w:b/>
          <w:sz w:val="24"/>
          <w:szCs w:val="24"/>
          <w:lang w:eastAsia="hu-HU"/>
        </w:rPr>
        <w:t>. (</w:t>
      </w:r>
      <w:r w:rsidR="001B40D5" w:rsidRPr="00AD3D71">
        <w:rPr>
          <w:rFonts w:ascii="Garamond" w:hAnsi="Garamond"/>
          <w:b/>
          <w:sz w:val="24"/>
          <w:szCs w:val="24"/>
          <w:lang w:eastAsia="hu-HU"/>
        </w:rPr>
        <w:t>I</w:t>
      </w:r>
      <w:r>
        <w:rPr>
          <w:rFonts w:ascii="Garamond" w:hAnsi="Garamond"/>
          <w:b/>
          <w:sz w:val="24"/>
          <w:szCs w:val="24"/>
          <w:lang w:eastAsia="hu-HU"/>
        </w:rPr>
        <w:t>I</w:t>
      </w:r>
      <w:r w:rsidR="00150BCA" w:rsidRPr="00AD3D71">
        <w:rPr>
          <w:rFonts w:ascii="Garamond" w:hAnsi="Garamond"/>
          <w:b/>
          <w:sz w:val="24"/>
          <w:szCs w:val="24"/>
          <w:lang w:eastAsia="hu-HU"/>
        </w:rPr>
        <w:t xml:space="preserve">. </w:t>
      </w:r>
      <w:r w:rsidR="00FC130D">
        <w:rPr>
          <w:rFonts w:ascii="Garamond" w:hAnsi="Garamond"/>
          <w:b/>
          <w:sz w:val="24"/>
          <w:szCs w:val="24"/>
          <w:lang w:eastAsia="hu-HU"/>
        </w:rPr>
        <w:t>2</w:t>
      </w:r>
      <w:r>
        <w:rPr>
          <w:rFonts w:ascii="Garamond" w:hAnsi="Garamond"/>
          <w:b/>
          <w:sz w:val="24"/>
          <w:szCs w:val="24"/>
          <w:lang w:eastAsia="hu-HU"/>
        </w:rPr>
        <w:t>6</w:t>
      </w:r>
      <w:r w:rsidR="00C4638D" w:rsidRPr="00AD3D71">
        <w:rPr>
          <w:rFonts w:ascii="Garamond" w:hAnsi="Garamond"/>
          <w:b/>
          <w:sz w:val="24"/>
          <w:szCs w:val="24"/>
          <w:lang w:eastAsia="hu-HU"/>
        </w:rPr>
        <w:t>.</w:t>
      </w:r>
      <w:r w:rsidR="00C1071D" w:rsidRPr="00AD3D71">
        <w:rPr>
          <w:rFonts w:ascii="Garamond" w:hAnsi="Garamond"/>
          <w:b/>
          <w:sz w:val="24"/>
          <w:szCs w:val="24"/>
          <w:lang w:eastAsia="hu-HU"/>
        </w:rPr>
        <w:t>) önkormányzati rendelete</w:t>
      </w:r>
    </w:p>
    <w:p w14:paraId="291FBDB4" w14:textId="3C8F8159" w:rsidR="00FC130D" w:rsidRDefault="00DE25AA" w:rsidP="00FC130D">
      <w:pPr>
        <w:spacing w:after="0" w:line="300" w:lineRule="exact"/>
        <w:jc w:val="center"/>
        <w:rPr>
          <w:rFonts w:ascii="Garamond" w:hAnsi="Garamond"/>
          <w:b/>
          <w:sz w:val="24"/>
          <w:szCs w:val="24"/>
          <w:lang w:eastAsia="hu-HU"/>
        </w:rPr>
      </w:pPr>
      <w:r w:rsidRPr="00220423">
        <w:rPr>
          <w:rFonts w:ascii="Garamond" w:hAnsi="Garamond"/>
          <w:b/>
          <w:sz w:val="24"/>
          <w:szCs w:val="24"/>
          <w:lang w:eastAsia="hu-HU"/>
        </w:rPr>
        <w:t>az étkeztetés intézményi térítési díjairól</w:t>
      </w:r>
    </w:p>
    <w:p w14:paraId="41BD7D21" w14:textId="77777777" w:rsidR="00FC130D" w:rsidRDefault="00FC130D" w:rsidP="00FC130D">
      <w:pPr>
        <w:spacing w:after="0" w:line="300" w:lineRule="exact"/>
        <w:jc w:val="center"/>
        <w:rPr>
          <w:rFonts w:ascii="Garamond" w:hAnsi="Garamond"/>
          <w:b/>
          <w:sz w:val="24"/>
          <w:szCs w:val="24"/>
          <w:lang w:eastAsia="hu-HU"/>
        </w:rPr>
      </w:pPr>
    </w:p>
    <w:p w14:paraId="1D76338E" w14:textId="77777777" w:rsidR="00FC130D" w:rsidRPr="00150BCA" w:rsidRDefault="00FC130D" w:rsidP="00FC130D">
      <w:pPr>
        <w:spacing w:after="0" w:line="300" w:lineRule="exact"/>
        <w:jc w:val="center"/>
        <w:rPr>
          <w:rFonts w:ascii="Garamond" w:hAnsi="Garamond"/>
          <w:b/>
          <w:sz w:val="24"/>
          <w:szCs w:val="24"/>
          <w:lang w:eastAsia="hu-HU"/>
        </w:rPr>
      </w:pPr>
    </w:p>
    <w:p w14:paraId="5AA49CE2" w14:textId="627EE383" w:rsidR="00FC130D" w:rsidRDefault="00DE25AA" w:rsidP="00FC130D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  <w:r w:rsidRPr="00AD3D71">
        <w:rPr>
          <w:rFonts w:ascii="Garamond" w:hAnsi="Garamond"/>
        </w:rPr>
        <w:t xml:space="preserve">Veszkény Község Polgármestere a katasztrófavédelemről és a hozzá kapcsolódó egyes törvények módosításáról szóló 2011. évi CXXVIII. törvény 46. § (4) bekezdésében biztosított jogkörében eljárva – tekintettel </w:t>
      </w:r>
      <w:r w:rsidRPr="00627ED7">
        <w:rPr>
          <w:rFonts w:ascii="Garamond" w:hAnsi="Garamond"/>
        </w:rPr>
        <w:t>a veszélyhelyzet kihirdetéséről és a veszélyhelyzeti intézkedések hatálybalépéséről szóló 27/2021. (I. 29.) Korm. rendelet</w:t>
      </w:r>
      <w:r w:rsidRPr="00AD3D71">
        <w:rPr>
          <w:rFonts w:ascii="Garamond" w:hAnsi="Garamond"/>
        </w:rPr>
        <w:t xml:space="preserve">tel kihirdetett veszélyhelyzetre – </w:t>
      </w:r>
      <w:r w:rsidR="006469F4" w:rsidRPr="005A4E54">
        <w:rPr>
          <w:rFonts w:ascii="Garamond" w:hAnsi="Garamond"/>
        </w:rPr>
        <w:t>a szociális igazgatásról és szociális ellátásokról szóló 1993. évi III. törvény</w:t>
      </w:r>
      <w:r w:rsidR="006469F4">
        <w:rPr>
          <w:rFonts w:ascii="Garamond" w:hAnsi="Garamond"/>
        </w:rPr>
        <w:t xml:space="preserve"> 92. § (1) bekezdés a) pontjában és (2) bekezdés f) pontjában, valamint</w:t>
      </w:r>
      <w:r w:rsidR="006469F4" w:rsidRPr="00DB4920">
        <w:rPr>
          <w:rFonts w:ascii="Garamond" w:hAnsi="Garamond" w:cs="Arial"/>
        </w:rPr>
        <w:t xml:space="preserve"> </w:t>
      </w:r>
      <w:r w:rsidRPr="00DB4920">
        <w:rPr>
          <w:rFonts w:ascii="Garamond" w:hAnsi="Garamond" w:cs="Arial"/>
        </w:rPr>
        <w:t xml:space="preserve">a gyermekek védelméről és a gyámügyi igazgatásról szóló 1997. évi XXXI. törvény 29. § (1) bekezdésében, 29. § (2) bekezdés e) pontjában és 151. § (2f) bekezdésében kapott felhatalmazás alapján, a Magyarország helyi önkormányzatairól szóló 2011. évi CLXXXIX. törvény </w:t>
      </w:r>
      <w:r w:rsidR="006469F4" w:rsidRPr="005A4E54">
        <w:rPr>
          <w:rFonts w:ascii="Garamond" w:hAnsi="Garamond"/>
        </w:rPr>
        <w:t xml:space="preserve">13. § (1) bekezdés </w:t>
      </w:r>
      <w:r w:rsidR="006469F4">
        <w:rPr>
          <w:rFonts w:ascii="Garamond" w:hAnsi="Garamond"/>
        </w:rPr>
        <w:t>8</w:t>
      </w:r>
      <w:r w:rsidR="006469F4" w:rsidRPr="005A4E54">
        <w:rPr>
          <w:rFonts w:ascii="Garamond" w:hAnsi="Garamond"/>
        </w:rPr>
        <w:t>. és 8</w:t>
      </w:r>
      <w:r w:rsidR="006469F4">
        <w:rPr>
          <w:rFonts w:ascii="Garamond" w:hAnsi="Garamond"/>
        </w:rPr>
        <w:t>a</w:t>
      </w:r>
      <w:r w:rsidR="006469F4" w:rsidRPr="005A4E54">
        <w:rPr>
          <w:rFonts w:ascii="Garamond" w:hAnsi="Garamond"/>
        </w:rPr>
        <w:t xml:space="preserve">. pontjában </w:t>
      </w:r>
      <w:r w:rsidRPr="00DB4920">
        <w:rPr>
          <w:rFonts w:ascii="Garamond" w:hAnsi="Garamond" w:cs="Arial"/>
        </w:rPr>
        <w:t>meghatározott feladatkörében eljárva a következőket rendeli el:</w:t>
      </w:r>
    </w:p>
    <w:p w14:paraId="7823832F" w14:textId="77777777" w:rsidR="00FC130D" w:rsidRPr="00150BCA" w:rsidRDefault="00FC130D" w:rsidP="00FC130D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</w:p>
    <w:p w14:paraId="056C904C" w14:textId="77777777" w:rsidR="00FC130D" w:rsidRPr="00A92FE6" w:rsidRDefault="00FC130D" w:rsidP="00FC130D">
      <w:pPr>
        <w:pStyle w:val="NormlWeb"/>
        <w:spacing w:before="0" w:beforeAutospacing="0" w:after="0" w:afterAutospacing="0" w:line="300" w:lineRule="exact"/>
        <w:jc w:val="center"/>
        <w:rPr>
          <w:rFonts w:ascii="Garamond" w:hAnsi="Garamond"/>
        </w:rPr>
      </w:pPr>
      <w:r w:rsidRPr="00A92FE6">
        <w:rPr>
          <w:rFonts w:ascii="Garamond" w:hAnsi="Garamond"/>
        </w:rPr>
        <w:t>1. §</w:t>
      </w:r>
    </w:p>
    <w:p w14:paraId="30E86E94" w14:textId="77777777" w:rsidR="00FC130D" w:rsidRPr="00A92FE6" w:rsidRDefault="00FC130D" w:rsidP="00FC130D">
      <w:pPr>
        <w:pStyle w:val="NormlWeb"/>
        <w:spacing w:before="0" w:beforeAutospacing="0" w:after="0" w:afterAutospacing="0" w:line="300" w:lineRule="exact"/>
        <w:jc w:val="center"/>
        <w:rPr>
          <w:rFonts w:ascii="Garamond" w:hAnsi="Garamond"/>
        </w:rPr>
      </w:pPr>
    </w:p>
    <w:p w14:paraId="5E80F12E" w14:textId="77777777" w:rsidR="00DE25AA" w:rsidRDefault="00DE25AA" w:rsidP="00DE25AA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  <w:r w:rsidRPr="00DE2E00">
        <w:rPr>
          <w:rFonts w:ascii="Garamond" w:hAnsi="Garamond"/>
          <w:color w:val="000000"/>
        </w:rPr>
        <w:t>(1</w:t>
      </w:r>
      <w:r>
        <w:rPr>
          <w:rFonts w:ascii="Garamond" w:hAnsi="Garamond"/>
        </w:rPr>
        <w:t xml:space="preserve">) </w:t>
      </w:r>
      <w:r w:rsidRPr="00A24E53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gyermekétkeztetés, valamint a </w:t>
      </w:r>
      <w:r w:rsidRPr="00A24E53">
        <w:rPr>
          <w:rFonts w:ascii="Garamond" w:hAnsi="Garamond"/>
        </w:rPr>
        <w:t>személyes gondoskodást nyújtó szociális ellátás intézményi térítési díját</w:t>
      </w:r>
      <w:r>
        <w:rPr>
          <w:rFonts w:ascii="Garamond" w:hAnsi="Garamond"/>
        </w:rPr>
        <w:t xml:space="preserve"> az 1. melléklet tartalmazza</w:t>
      </w:r>
      <w:r w:rsidRPr="009361D0">
        <w:rPr>
          <w:rFonts w:ascii="Garamond" w:hAnsi="Garamond"/>
        </w:rPr>
        <w:t>.</w:t>
      </w:r>
    </w:p>
    <w:p w14:paraId="13B15ECF" w14:textId="77777777" w:rsidR="00DE25AA" w:rsidRDefault="00DE25AA" w:rsidP="00DE25AA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</w:p>
    <w:p w14:paraId="168EF0A9" w14:textId="77777777" w:rsidR="00DE25AA" w:rsidRDefault="00DE25AA" w:rsidP="00DE25AA">
      <w:pPr>
        <w:pStyle w:val="NormlWeb"/>
        <w:spacing w:before="0" w:beforeAutospacing="0" w:after="0" w:afterAutospacing="0" w:line="300" w:lineRule="exact"/>
        <w:rPr>
          <w:rFonts w:ascii="Garamond" w:hAnsi="Garamond"/>
        </w:rPr>
      </w:pPr>
      <w:r>
        <w:rPr>
          <w:rFonts w:ascii="Garamond" w:hAnsi="Garamond"/>
        </w:rPr>
        <w:t xml:space="preserve">(2) </w:t>
      </w:r>
      <w:r w:rsidRPr="00D4776A">
        <w:rPr>
          <w:rFonts w:ascii="Garamond" w:hAnsi="Garamond"/>
        </w:rPr>
        <w:t xml:space="preserve">Az intézményi térítési díjak összege </w:t>
      </w:r>
      <w:r>
        <w:rPr>
          <w:rFonts w:ascii="Garamond" w:hAnsi="Garamond"/>
        </w:rPr>
        <w:t>általános forgalmi adót</w:t>
      </w:r>
      <w:r w:rsidRPr="00D4776A">
        <w:rPr>
          <w:rFonts w:ascii="Garamond" w:hAnsi="Garamond"/>
        </w:rPr>
        <w:t xml:space="preserve"> nem tartalmaz.</w:t>
      </w:r>
    </w:p>
    <w:p w14:paraId="3B541837" w14:textId="77777777" w:rsidR="00FC130D" w:rsidRPr="00A92FE6" w:rsidRDefault="00FC130D" w:rsidP="00FC130D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</w:p>
    <w:p w14:paraId="2431C34F" w14:textId="77777777" w:rsidR="00FC130D" w:rsidRPr="00A92FE6" w:rsidRDefault="00FC130D" w:rsidP="00FC130D">
      <w:pPr>
        <w:pStyle w:val="NormlWeb"/>
        <w:spacing w:before="0" w:beforeAutospacing="0" w:after="0" w:afterAutospacing="0" w:line="300" w:lineRule="exact"/>
        <w:jc w:val="center"/>
        <w:rPr>
          <w:rFonts w:ascii="Garamond" w:hAnsi="Garamond"/>
        </w:rPr>
      </w:pPr>
      <w:r w:rsidRPr="00A92FE6">
        <w:rPr>
          <w:rFonts w:ascii="Garamond" w:hAnsi="Garamond"/>
        </w:rPr>
        <w:t>2. §</w:t>
      </w:r>
    </w:p>
    <w:p w14:paraId="7427A54F" w14:textId="5E0336B4" w:rsidR="00FC130D" w:rsidRPr="00A92FE6" w:rsidRDefault="00DE25AA" w:rsidP="00FC130D">
      <w:pPr>
        <w:pStyle w:val="NormlWeb"/>
        <w:spacing w:after="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FC130D" w:rsidRPr="00A92FE6">
        <w:rPr>
          <w:rFonts w:ascii="Garamond" w:hAnsi="Garamond"/>
        </w:rPr>
        <w:t xml:space="preserve">1) </w:t>
      </w:r>
      <w:r w:rsidR="00FC130D" w:rsidRPr="00150BCA">
        <w:rPr>
          <w:rFonts w:ascii="Garamond" w:hAnsi="Garamond"/>
        </w:rPr>
        <w:t>E</w:t>
      </w:r>
      <w:r w:rsidR="00FC130D">
        <w:rPr>
          <w:rFonts w:ascii="Garamond" w:hAnsi="Garamond"/>
        </w:rPr>
        <w:t>z a</w:t>
      </w:r>
      <w:r w:rsidR="00FC130D" w:rsidRPr="00150BCA">
        <w:rPr>
          <w:rFonts w:ascii="Garamond" w:hAnsi="Garamond"/>
        </w:rPr>
        <w:t xml:space="preserve"> rendelet </w:t>
      </w:r>
      <w:r w:rsidR="00FC130D" w:rsidRPr="00B62DCE">
        <w:rPr>
          <w:rFonts w:ascii="Garamond" w:hAnsi="Garamond"/>
        </w:rPr>
        <w:t xml:space="preserve">a kihirdetését követő napon </w:t>
      </w:r>
      <w:r w:rsidR="00FC130D">
        <w:rPr>
          <w:rFonts w:ascii="Garamond" w:hAnsi="Garamond"/>
        </w:rPr>
        <w:t xml:space="preserve">lép </w:t>
      </w:r>
      <w:r w:rsidR="00FC130D" w:rsidRPr="00B62DCE">
        <w:rPr>
          <w:rFonts w:ascii="Garamond" w:hAnsi="Garamond"/>
        </w:rPr>
        <w:t>hatályba</w:t>
      </w:r>
      <w:r w:rsidR="00FC130D">
        <w:rPr>
          <w:rFonts w:ascii="Garamond" w:hAnsi="Garamond"/>
        </w:rPr>
        <w:t xml:space="preserve">, </w:t>
      </w:r>
      <w:r w:rsidR="00FC130D" w:rsidRPr="00611730">
        <w:rPr>
          <w:rFonts w:ascii="Garamond" w:hAnsi="Garamond"/>
        </w:rPr>
        <w:t>de rendelkezéseit 2021. január 1. napjától kell alkalmazni.</w:t>
      </w:r>
    </w:p>
    <w:p w14:paraId="2FFDC9A0" w14:textId="7FAAD99E" w:rsidR="00FC130D" w:rsidRPr="00A92FE6" w:rsidRDefault="00FC130D" w:rsidP="00FC130D">
      <w:pPr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A92FE6">
        <w:rPr>
          <w:rFonts w:ascii="Garamond" w:hAnsi="Garamond"/>
          <w:sz w:val="24"/>
          <w:szCs w:val="24"/>
        </w:rPr>
        <w:t xml:space="preserve">(2) Hatályát veszti </w:t>
      </w:r>
      <w:r w:rsidR="00DE25AA">
        <w:rPr>
          <w:rFonts w:ascii="Garamond" w:hAnsi="Garamond" w:cs="Arial"/>
          <w:sz w:val="24"/>
          <w:szCs w:val="24"/>
        </w:rPr>
        <w:t>a</w:t>
      </w:r>
      <w:r w:rsidR="00DE25AA" w:rsidRPr="00232C4B">
        <w:rPr>
          <w:rFonts w:ascii="Garamond" w:hAnsi="Garamond" w:cs="Arial"/>
          <w:sz w:val="24"/>
          <w:szCs w:val="24"/>
        </w:rPr>
        <w:t>z étkeztetés intézményi térítési díjairól szóló 10/2019. (XII. 16.) önkormányzati rendelet</w:t>
      </w:r>
      <w:r w:rsidRPr="00A92FE6">
        <w:rPr>
          <w:rFonts w:ascii="Garamond" w:hAnsi="Garamond"/>
          <w:sz w:val="24"/>
          <w:szCs w:val="24"/>
        </w:rPr>
        <w:t>.</w:t>
      </w:r>
    </w:p>
    <w:p w14:paraId="0E3BFAEE" w14:textId="51D9BC75" w:rsidR="00FE4829" w:rsidRPr="00AD3D71" w:rsidRDefault="00FE4829" w:rsidP="00AD3D71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 w:cs="Arial"/>
        </w:rPr>
      </w:pPr>
    </w:p>
    <w:p w14:paraId="2387A3E1" w14:textId="77777777" w:rsidR="002B0B44" w:rsidRPr="00AD3D71" w:rsidRDefault="002B0B44" w:rsidP="00AD3D71">
      <w:pPr>
        <w:tabs>
          <w:tab w:val="center" w:pos="226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25A6BB18" w14:textId="77777777" w:rsidR="007F6CBF" w:rsidRPr="00AD3D71" w:rsidRDefault="007F6CBF" w:rsidP="00AD3D71">
      <w:pPr>
        <w:tabs>
          <w:tab w:val="center" w:pos="226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08643EB8" w14:textId="77777777" w:rsidR="00133B54" w:rsidRPr="00AD3D71" w:rsidRDefault="00133B54" w:rsidP="00AD3D71">
      <w:pPr>
        <w:tabs>
          <w:tab w:val="center" w:pos="226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08C6D8C3" w14:textId="77777777" w:rsidR="00F748E4" w:rsidRPr="00AD3D71" w:rsidRDefault="00F748E4" w:rsidP="00AD3D71">
      <w:pPr>
        <w:tabs>
          <w:tab w:val="center" w:pos="226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AD3D71">
        <w:rPr>
          <w:rFonts w:ascii="Garamond" w:hAnsi="Garamond" w:cs="Arial"/>
          <w:sz w:val="24"/>
          <w:szCs w:val="24"/>
        </w:rPr>
        <w:tab/>
      </w:r>
      <w:r w:rsidR="001B40D5" w:rsidRPr="00AD3D71">
        <w:rPr>
          <w:rFonts w:ascii="Garamond" w:hAnsi="Garamond" w:cs="Arial"/>
          <w:sz w:val="24"/>
          <w:szCs w:val="24"/>
        </w:rPr>
        <w:t>Németh Árpád</w:t>
      </w:r>
      <w:r w:rsidRPr="00AD3D71">
        <w:rPr>
          <w:rFonts w:ascii="Garamond" w:hAnsi="Garamond" w:cs="Arial"/>
          <w:sz w:val="24"/>
          <w:szCs w:val="24"/>
        </w:rPr>
        <w:tab/>
        <w:t xml:space="preserve"> dr. Pintér Orsolya</w:t>
      </w:r>
    </w:p>
    <w:p w14:paraId="4F7661FE" w14:textId="77777777" w:rsidR="00F748E4" w:rsidRDefault="00F748E4" w:rsidP="00AD3D71">
      <w:pPr>
        <w:tabs>
          <w:tab w:val="center" w:pos="226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 w:rsidRPr="00AD3D71">
        <w:rPr>
          <w:rFonts w:ascii="Garamond" w:hAnsi="Garamond" w:cs="Arial"/>
          <w:sz w:val="24"/>
          <w:szCs w:val="24"/>
        </w:rPr>
        <w:tab/>
        <w:t>polgármester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jegyző</w:t>
      </w:r>
    </w:p>
    <w:p w14:paraId="24A4E7C1" w14:textId="586B858F" w:rsidR="00CE785D" w:rsidRDefault="00CE785D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2FEFAA9F" w14:textId="3C56793F" w:rsidR="00DE25AA" w:rsidRDefault="00DE25AA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5C764844" w14:textId="77777777" w:rsidR="00DE25AA" w:rsidRDefault="00DE25AA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1F7EB764" w14:textId="77777777" w:rsidR="00F748E4" w:rsidRPr="00CD75F5" w:rsidRDefault="00F748E4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CD75F5">
        <w:rPr>
          <w:rFonts w:ascii="Garamond" w:hAnsi="Garamond" w:cs="Arial"/>
          <w:b/>
          <w:sz w:val="24"/>
          <w:szCs w:val="24"/>
          <w:u w:val="single"/>
        </w:rPr>
        <w:t>Kihirdetési záradék:</w:t>
      </w:r>
    </w:p>
    <w:p w14:paraId="5B4E35E4" w14:textId="4C03B621" w:rsidR="00F748E4" w:rsidRDefault="00F748E4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 rendelet kihirdetése 20</w:t>
      </w:r>
      <w:r w:rsidR="00D16D81">
        <w:rPr>
          <w:rFonts w:ascii="Garamond" w:hAnsi="Garamond" w:cs="Arial"/>
          <w:sz w:val="24"/>
          <w:szCs w:val="24"/>
        </w:rPr>
        <w:t>2</w:t>
      </w:r>
      <w:r w:rsidR="00FC130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 xml:space="preserve">. </w:t>
      </w:r>
      <w:r w:rsidR="00DE25AA">
        <w:rPr>
          <w:rFonts w:ascii="Garamond" w:hAnsi="Garamond" w:cs="Arial"/>
          <w:sz w:val="24"/>
          <w:szCs w:val="24"/>
        </w:rPr>
        <w:t>február</w:t>
      </w:r>
      <w:r w:rsidR="00FC130D">
        <w:rPr>
          <w:rFonts w:ascii="Garamond" w:hAnsi="Garamond" w:cs="Arial"/>
          <w:sz w:val="24"/>
          <w:szCs w:val="24"/>
        </w:rPr>
        <w:t xml:space="preserve"> 2</w:t>
      </w:r>
      <w:r w:rsidR="00DE25AA">
        <w:rPr>
          <w:rFonts w:ascii="Garamond" w:hAnsi="Garamond" w:cs="Arial"/>
          <w:sz w:val="24"/>
          <w:szCs w:val="24"/>
        </w:rPr>
        <w:t>6</w:t>
      </w:r>
      <w:r w:rsidR="00671666" w:rsidRPr="00671666">
        <w:rPr>
          <w:rFonts w:ascii="Garamond" w:hAnsi="Garamond" w:cs="Arial"/>
          <w:sz w:val="24"/>
          <w:szCs w:val="24"/>
        </w:rPr>
        <w:t>.</w:t>
      </w:r>
      <w:r w:rsidR="009F3AF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napján megtörtént.</w:t>
      </w:r>
    </w:p>
    <w:p w14:paraId="62765F5E" w14:textId="691EE2F5" w:rsidR="002A7800" w:rsidRDefault="002A7800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60F5BD33" w14:textId="77777777" w:rsidR="00CE785D" w:rsidRDefault="00CE785D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7235766E" w14:textId="77777777" w:rsidR="00133B54" w:rsidRDefault="00133B54" w:rsidP="00F748E4">
      <w:pPr>
        <w:tabs>
          <w:tab w:val="center" w:pos="1418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p w14:paraId="080D5FA3" w14:textId="77777777" w:rsidR="00F748E4" w:rsidRDefault="00F748E4" w:rsidP="00F748E4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dr. Pintér Orsolya</w:t>
      </w:r>
    </w:p>
    <w:p w14:paraId="2641AD39" w14:textId="5B504C76" w:rsidR="00BC423E" w:rsidRDefault="00F748E4" w:rsidP="00D10EC3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jegyző</w:t>
      </w:r>
    </w:p>
    <w:p w14:paraId="2E5FE55B" w14:textId="78B2A976" w:rsidR="00BC423E" w:rsidRDefault="00BC423E" w:rsidP="00BC423E">
      <w:pPr>
        <w:spacing w:after="0" w:line="240" w:lineRule="auto"/>
        <w:jc w:val="right"/>
        <w:rPr>
          <w:rFonts w:ascii="Garamond" w:eastAsia="Times New Roman" w:hAnsi="Garamond"/>
          <w:i/>
          <w:sz w:val="24"/>
          <w:szCs w:val="24"/>
          <w:lang w:eastAsia="hu-HU"/>
        </w:rPr>
      </w:pP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lastRenderedPageBreak/>
        <w:t>1.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 xml:space="preserve"> 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 xml:space="preserve">melléklet a 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3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/20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21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. (II.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2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6.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) önkormányzati rendelethez</w:t>
      </w:r>
    </w:p>
    <w:p w14:paraId="2FEE94DF" w14:textId="77777777" w:rsidR="00BC423E" w:rsidRDefault="00BC423E" w:rsidP="00BC423E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p w14:paraId="6ED20D6B" w14:textId="77777777" w:rsidR="00BC423E" w:rsidRDefault="00BC423E" w:rsidP="00BC423E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4434"/>
      </w:tblGrid>
      <w:tr w:rsidR="00BC423E" w14:paraId="6411B418" w14:textId="77777777" w:rsidTr="00871D53">
        <w:trPr>
          <w:trHeight w:val="510"/>
          <w:jc w:val="center"/>
        </w:trPr>
        <w:tc>
          <w:tcPr>
            <w:tcW w:w="4518" w:type="dxa"/>
            <w:vAlign w:val="center"/>
          </w:tcPr>
          <w:p w14:paraId="0B59BCFB" w14:textId="77777777" w:rsidR="00BC423E" w:rsidRPr="00031C8B" w:rsidRDefault="00BC423E" w:rsidP="00871D53">
            <w:pPr>
              <w:spacing w:after="0" w:line="3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4434" w:type="dxa"/>
            <w:vAlign w:val="center"/>
          </w:tcPr>
          <w:p w14:paraId="0CB3AD72" w14:textId="77777777" w:rsidR="00BC423E" w:rsidRPr="00031C8B" w:rsidRDefault="00BC423E" w:rsidP="00871D53">
            <w:pPr>
              <w:spacing w:after="0" w:line="3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  <w:lang w:eastAsia="hu-HU"/>
              </w:rPr>
              <w:t>Intézményi térítési díj (Ft/adag)</w:t>
            </w:r>
          </w:p>
        </w:tc>
      </w:tr>
      <w:tr w:rsidR="00BC423E" w14:paraId="515BA653" w14:textId="77777777" w:rsidTr="00871D53">
        <w:trPr>
          <w:trHeight w:val="510"/>
          <w:jc w:val="center"/>
        </w:trPr>
        <w:tc>
          <w:tcPr>
            <w:tcW w:w="4518" w:type="dxa"/>
            <w:vAlign w:val="center"/>
          </w:tcPr>
          <w:p w14:paraId="1636FA14" w14:textId="77777777" w:rsidR="00BC423E" w:rsidRDefault="00BC423E" w:rsidP="00871D53">
            <w:pPr>
              <w:spacing w:after="0" w:line="300" w:lineRule="exact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hu-HU"/>
              </w:rPr>
              <w:t>Gyermekétkeztetés – iskolai napközi ellátás</w:t>
            </w:r>
          </w:p>
        </w:tc>
        <w:tc>
          <w:tcPr>
            <w:tcW w:w="4434" w:type="dxa"/>
            <w:vAlign w:val="center"/>
          </w:tcPr>
          <w:p w14:paraId="56248052" w14:textId="77777777" w:rsidR="00BC423E" w:rsidRDefault="00BC423E" w:rsidP="00871D53">
            <w:pPr>
              <w:spacing w:after="0" w:line="300" w:lineRule="exact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hu-HU"/>
              </w:rPr>
              <w:t>456,7</w:t>
            </w:r>
          </w:p>
        </w:tc>
      </w:tr>
      <w:tr w:rsidR="00BC423E" w14:paraId="653B7D0B" w14:textId="77777777" w:rsidTr="00871D53">
        <w:trPr>
          <w:trHeight w:val="489"/>
          <w:jc w:val="center"/>
        </w:trPr>
        <w:tc>
          <w:tcPr>
            <w:tcW w:w="4518" w:type="dxa"/>
            <w:vAlign w:val="center"/>
          </w:tcPr>
          <w:p w14:paraId="4408A481" w14:textId="77777777" w:rsidR="00BC423E" w:rsidRDefault="00BC423E" w:rsidP="00871D53">
            <w:pPr>
              <w:spacing w:after="0" w:line="300" w:lineRule="exact"/>
              <w:jc w:val="both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4434" w:type="dxa"/>
            <w:vAlign w:val="center"/>
          </w:tcPr>
          <w:p w14:paraId="1A9BC75A" w14:textId="77777777" w:rsidR="00BC423E" w:rsidRDefault="00BC423E" w:rsidP="00871D53">
            <w:pPr>
              <w:spacing w:after="0" w:line="300" w:lineRule="exact"/>
              <w:jc w:val="center"/>
              <w:rPr>
                <w:rFonts w:ascii="Garamond" w:eastAsia="Times New Roman" w:hAnsi="Garamond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hu-HU"/>
              </w:rPr>
              <w:t>441</w:t>
            </w:r>
          </w:p>
        </w:tc>
      </w:tr>
    </w:tbl>
    <w:p w14:paraId="3638F56D" w14:textId="3B694D42" w:rsidR="00BC423E" w:rsidRDefault="00BC423E" w:rsidP="00871D53">
      <w:pPr>
        <w:spacing w:after="0" w:line="300" w:lineRule="exact"/>
        <w:ind w:left="72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25388C85" w14:textId="77777777" w:rsidR="00635F0E" w:rsidRDefault="00635F0E" w:rsidP="00BC423E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</w:p>
    <w:p w14:paraId="422C15B0" w14:textId="688DDBDD" w:rsidR="00BC423E" w:rsidRPr="00150BCA" w:rsidRDefault="00BC423E" w:rsidP="00BC423E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D4776A">
        <w:rPr>
          <w:rFonts w:ascii="Garamond" w:hAnsi="Garamond"/>
        </w:rPr>
        <w:t xml:space="preserve">Az intézményi térítési díjak összege </w:t>
      </w:r>
      <w:r>
        <w:rPr>
          <w:rFonts w:ascii="Garamond" w:hAnsi="Garamond"/>
        </w:rPr>
        <w:t>általános forgalmi adót</w:t>
      </w:r>
      <w:r w:rsidRPr="00D4776A">
        <w:rPr>
          <w:rFonts w:ascii="Garamond" w:hAnsi="Garamond"/>
        </w:rPr>
        <w:t xml:space="preserve"> nem tartalmaz.</w:t>
      </w:r>
    </w:p>
    <w:p w14:paraId="6B92017F" w14:textId="77777777" w:rsidR="00C1071D" w:rsidRPr="00D10EC3" w:rsidRDefault="00C1071D" w:rsidP="00D10EC3">
      <w:pPr>
        <w:tabs>
          <w:tab w:val="center" w:pos="1418"/>
          <w:tab w:val="center" w:pos="6804"/>
        </w:tabs>
        <w:spacing w:after="0" w:line="300" w:lineRule="exact"/>
        <w:jc w:val="both"/>
        <w:rPr>
          <w:rFonts w:ascii="Garamond" w:hAnsi="Garamond" w:cs="Arial"/>
          <w:sz w:val="24"/>
          <w:szCs w:val="24"/>
        </w:rPr>
      </w:pPr>
    </w:p>
    <w:sectPr w:rsidR="00C1071D" w:rsidRPr="00D10EC3" w:rsidSect="00BC4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C99D1" w14:textId="77777777" w:rsidR="006F0D98" w:rsidRDefault="006F0D98" w:rsidP="00EF4883">
      <w:pPr>
        <w:spacing w:after="0" w:line="240" w:lineRule="auto"/>
      </w:pPr>
      <w:r>
        <w:separator/>
      </w:r>
    </w:p>
  </w:endnote>
  <w:endnote w:type="continuationSeparator" w:id="0">
    <w:p w14:paraId="1D0244E8" w14:textId="77777777" w:rsidR="006F0D98" w:rsidRDefault="006F0D98" w:rsidP="00EF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7A49" w14:textId="77777777" w:rsidR="008567B9" w:rsidRDefault="008567B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10B9" w14:textId="77777777" w:rsidR="008567B9" w:rsidRDefault="008567B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FCFE" w14:textId="77777777" w:rsidR="008567B9" w:rsidRDefault="008567B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EC57F" w14:textId="77777777" w:rsidR="006F0D98" w:rsidRDefault="006F0D98" w:rsidP="00EF4883">
      <w:pPr>
        <w:spacing w:after="0" w:line="240" w:lineRule="auto"/>
      </w:pPr>
      <w:r>
        <w:separator/>
      </w:r>
    </w:p>
  </w:footnote>
  <w:footnote w:type="continuationSeparator" w:id="0">
    <w:p w14:paraId="4724D188" w14:textId="77777777" w:rsidR="006F0D98" w:rsidRDefault="006F0D98" w:rsidP="00EF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2E8B" w14:textId="77777777" w:rsidR="008567B9" w:rsidRDefault="008567B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A421E" w14:textId="77777777" w:rsidR="008567B9" w:rsidRDefault="008567B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6DC7B" w14:textId="77777777" w:rsidR="008567B9" w:rsidRDefault="008567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0A30"/>
    <w:multiLevelType w:val="hybridMultilevel"/>
    <w:tmpl w:val="F94C81B8"/>
    <w:lvl w:ilvl="0" w:tplc="AC90C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4FAC"/>
    <w:multiLevelType w:val="hybridMultilevel"/>
    <w:tmpl w:val="8C40D72A"/>
    <w:lvl w:ilvl="0" w:tplc="47887874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3925"/>
    <w:multiLevelType w:val="hybridMultilevel"/>
    <w:tmpl w:val="E020C5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2DE"/>
    <w:multiLevelType w:val="hybridMultilevel"/>
    <w:tmpl w:val="A36AB9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2EF8"/>
    <w:multiLevelType w:val="hybridMultilevel"/>
    <w:tmpl w:val="E7EAB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D10"/>
    <w:multiLevelType w:val="hybridMultilevel"/>
    <w:tmpl w:val="89F04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A3505"/>
    <w:multiLevelType w:val="hybridMultilevel"/>
    <w:tmpl w:val="5C4403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D67CC"/>
    <w:multiLevelType w:val="hybridMultilevel"/>
    <w:tmpl w:val="C826E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43D"/>
    <w:multiLevelType w:val="hybridMultilevel"/>
    <w:tmpl w:val="08748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B52BE"/>
    <w:multiLevelType w:val="hybridMultilevel"/>
    <w:tmpl w:val="1CFC62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57523"/>
    <w:multiLevelType w:val="hybridMultilevel"/>
    <w:tmpl w:val="2E8AEF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75507"/>
    <w:multiLevelType w:val="hybridMultilevel"/>
    <w:tmpl w:val="80B87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38FB"/>
    <w:multiLevelType w:val="hybridMultilevel"/>
    <w:tmpl w:val="4B4031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E2786"/>
    <w:multiLevelType w:val="hybridMultilevel"/>
    <w:tmpl w:val="DD7A4B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4008B"/>
    <w:multiLevelType w:val="hybridMultilevel"/>
    <w:tmpl w:val="73E0B580"/>
    <w:lvl w:ilvl="0" w:tplc="E7149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ED0"/>
    <w:multiLevelType w:val="hybridMultilevel"/>
    <w:tmpl w:val="EBAE3338"/>
    <w:lvl w:ilvl="0" w:tplc="8C284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30D4"/>
    <w:multiLevelType w:val="hybridMultilevel"/>
    <w:tmpl w:val="C63ED72C"/>
    <w:lvl w:ilvl="0" w:tplc="39DC2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16"/>
  </w:num>
  <w:num w:numId="13">
    <w:abstractNumId w:val="0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69"/>
    <w:rsid w:val="00000B0B"/>
    <w:rsid w:val="00002304"/>
    <w:rsid w:val="00020126"/>
    <w:rsid w:val="000248CF"/>
    <w:rsid w:val="00031C1C"/>
    <w:rsid w:val="000518D0"/>
    <w:rsid w:val="000712D7"/>
    <w:rsid w:val="000716BE"/>
    <w:rsid w:val="00081A56"/>
    <w:rsid w:val="00094627"/>
    <w:rsid w:val="00094993"/>
    <w:rsid w:val="000B7F29"/>
    <w:rsid w:val="000E18BB"/>
    <w:rsid w:val="000F01E8"/>
    <w:rsid w:val="00114735"/>
    <w:rsid w:val="00133B54"/>
    <w:rsid w:val="00141DE9"/>
    <w:rsid w:val="00150BCA"/>
    <w:rsid w:val="00156420"/>
    <w:rsid w:val="001675A4"/>
    <w:rsid w:val="00180458"/>
    <w:rsid w:val="001A011A"/>
    <w:rsid w:val="001B40D5"/>
    <w:rsid w:val="001C2C8A"/>
    <w:rsid w:val="001D15E8"/>
    <w:rsid w:val="001F0105"/>
    <w:rsid w:val="00202A2A"/>
    <w:rsid w:val="00204A8A"/>
    <w:rsid w:val="002238E8"/>
    <w:rsid w:val="00252ABF"/>
    <w:rsid w:val="00254E1B"/>
    <w:rsid w:val="002718D4"/>
    <w:rsid w:val="00284E27"/>
    <w:rsid w:val="002879DD"/>
    <w:rsid w:val="002938CF"/>
    <w:rsid w:val="00294181"/>
    <w:rsid w:val="00295BC4"/>
    <w:rsid w:val="002A0445"/>
    <w:rsid w:val="002A0791"/>
    <w:rsid w:val="002A5F60"/>
    <w:rsid w:val="002A7800"/>
    <w:rsid w:val="002B0B44"/>
    <w:rsid w:val="002B37C6"/>
    <w:rsid w:val="00303E0A"/>
    <w:rsid w:val="00312A46"/>
    <w:rsid w:val="003342FE"/>
    <w:rsid w:val="00343140"/>
    <w:rsid w:val="003502B4"/>
    <w:rsid w:val="003513C6"/>
    <w:rsid w:val="00373457"/>
    <w:rsid w:val="003802F9"/>
    <w:rsid w:val="003818F5"/>
    <w:rsid w:val="003828E5"/>
    <w:rsid w:val="003A516D"/>
    <w:rsid w:val="003A5ADF"/>
    <w:rsid w:val="003A68AE"/>
    <w:rsid w:val="003C0B3F"/>
    <w:rsid w:val="003E29C7"/>
    <w:rsid w:val="003F0AFD"/>
    <w:rsid w:val="0042546A"/>
    <w:rsid w:val="004263F2"/>
    <w:rsid w:val="0042770C"/>
    <w:rsid w:val="00432D14"/>
    <w:rsid w:val="00441F0A"/>
    <w:rsid w:val="004649E7"/>
    <w:rsid w:val="00472896"/>
    <w:rsid w:val="0048259F"/>
    <w:rsid w:val="00492E43"/>
    <w:rsid w:val="004A7988"/>
    <w:rsid w:val="004B7B44"/>
    <w:rsid w:val="004C268A"/>
    <w:rsid w:val="004C4980"/>
    <w:rsid w:val="004F46A0"/>
    <w:rsid w:val="004F48FF"/>
    <w:rsid w:val="005277E0"/>
    <w:rsid w:val="005353D1"/>
    <w:rsid w:val="00551870"/>
    <w:rsid w:val="00566EC3"/>
    <w:rsid w:val="005723E9"/>
    <w:rsid w:val="005772B7"/>
    <w:rsid w:val="005822C3"/>
    <w:rsid w:val="005A6401"/>
    <w:rsid w:val="005B220E"/>
    <w:rsid w:val="005B3452"/>
    <w:rsid w:val="005C3468"/>
    <w:rsid w:val="005D4257"/>
    <w:rsid w:val="005D62E3"/>
    <w:rsid w:val="005F27D0"/>
    <w:rsid w:val="006254CC"/>
    <w:rsid w:val="00635F0E"/>
    <w:rsid w:val="0063784D"/>
    <w:rsid w:val="00641B30"/>
    <w:rsid w:val="006469F4"/>
    <w:rsid w:val="00653C09"/>
    <w:rsid w:val="00671666"/>
    <w:rsid w:val="00672DC4"/>
    <w:rsid w:val="006B1289"/>
    <w:rsid w:val="006C1FE1"/>
    <w:rsid w:val="006E24E9"/>
    <w:rsid w:val="006E709F"/>
    <w:rsid w:val="006F0D98"/>
    <w:rsid w:val="00701E4E"/>
    <w:rsid w:val="007120F0"/>
    <w:rsid w:val="00717159"/>
    <w:rsid w:val="00723DBE"/>
    <w:rsid w:val="00726A70"/>
    <w:rsid w:val="007278AD"/>
    <w:rsid w:val="0073248D"/>
    <w:rsid w:val="007503B1"/>
    <w:rsid w:val="00753475"/>
    <w:rsid w:val="0079798E"/>
    <w:rsid w:val="007A4961"/>
    <w:rsid w:val="007A579B"/>
    <w:rsid w:val="007B4E82"/>
    <w:rsid w:val="007B593A"/>
    <w:rsid w:val="007B5971"/>
    <w:rsid w:val="007C26FA"/>
    <w:rsid w:val="007C701B"/>
    <w:rsid w:val="007E4531"/>
    <w:rsid w:val="007F6CBF"/>
    <w:rsid w:val="0080591B"/>
    <w:rsid w:val="008559EB"/>
    <w:rsid w:val="008567B9"/>
    <w:rsid w:val="00857227"/>
    <w:rsid w:val="00864E60"/>
    <w:rsid w:val="00865062"/>
    <w:rsid w:val="00871D53"/>
    <w:rsid w:val="00875810"/>
    <w:rsid w:val="00884B84"/>
    <w:rsid w:val="008908C9"/>
    <w:rsid w:val="0089151D"/>
    <w:rsid w:val="00892F9D"/>
    <w:rsid w:val="008D75F5"/>
    <w:rsid w:val="008E401A"/>
    <w:rsid w:val="008E50C2"/>
    <w:rsid w:val="008F4323"/>
    <w:rsid w:val="009124FB"/>
    <w:rsid w:val="009309FE"/>
    <w:rsid w:val="009369E0"/>
    <w:rsid w:val="00940039"/>
    <w:rsid w:val="009521C9"/>
    <w:rsid w:val="009552FE"/>
    <w:rsid w:val="00956657"/>
    <w:rsid w:val="00987BB1"/>
    <w:rsid w:val="009A146F"/>
    <w:rsid w:val="009A17C0"/>
    <w:rsid w:val="009A240E"/>
    <w:rsid w:val="009A2F93"/>
    <w:rsid w:val="009A3FD2"/>
    <w:rsid w:val="009B72C9"/>
    <w:rsid w:val="009C008B"/>
    <w:rsid w:val="009C2A0C"/>
    <w:rsid w:val="009D4BB2"/>
    <w:rsid w:val="009F3AFC"/>
    <w:rsid w:val="009F7673"/>
    <w:rsid w:val="00A223D7"/>
    <w:rsid w:val="00A340FB"/>
    <w:rsid w:val="00A349E9"/>
    <w:rsid w:val="00A370C9"/>
    <w:rsid w:val="00A37172"/>
    <w:rsid w:val="00A4297F"/>
    <w:rsid w:val="00A44566"/>
    <w:rsid w:val="00A461DB"/>
    <w:rsid w:val="00A633DD"/>
    <w:rsid w:val="00A63D20"/>
    <w:rsid w:val="00A63F9C"/>
    <w:rsid w:val="00A75DB3"/>
    <w:rsid w:val="00A8577B"/>
    <w:rsid w:val="00A9450A"/>
    <w:rsid w:val="00AA770D"/>
    <w:rsid w:val="00AB79B1"/>
    <w:rsid w:val="00AC5B17"/>
    <w:rsid w:val="00AD3D71"/>
    <w:rsid w:val="00AE6E2A"/>
    <w:rsid w:val="00B00ACB"/>
    <w:rsid w:val="00B07587"/>
    <w:rsid w:val="00B2183C"/>
    <w:rsid w:val="00B251EB"/>
    <w:rsid w:val="00B27896"/>
    <w:rsid w:val="00B461AF"/>
    <w:rsid w:val="00B60844"/>
    <w:rsid w:val="00B64C20"/>
    <w:rsid w:val="00B84361"/>
    <w:rsid w:val="00B90C7B"/>
    <w:rsid w:val="00B91AC1"/>
    <w:rsid w:val="00BA33B2"/>
    <w:rsid w:val="00BC423E"/>
    <w:rsid w:val="00BC6C76"/>
    <w:rsid w:val="00BD04DF"/>
    <w:rsid w:val="00BE6098"/>
    <w:rsid w:val="00BE7AD4"/>
    <w:rsid w:val="00BF1031"/>
    <w:rsid w:val="00BF4A25"/>
    <w:rsid w:val="00C1071D"/>
    <w:rsid w:val="00C1287F"/>
    <w:rsid w:val="00C354CC"/>
    <w:rsid w:val="00C42005"/>
    <w:rsid w:val="00C4638D"/>
    <w:rsid w:val="00C63940"/>
    <w:rsid w:val="00C64055"/>
    <w:rsid w:val="00CB369E"/>
    <w:rsid w:val="00CC74DE"/>
    <w:rsid w:val="00CD2ED1"/>
    <w:rsid w:val="00CE065C"/>
    <w:rsid w:val="00CE30B9"/>
    <w:rsid w:val="00CE785D"/>
    <w:rsid w:val="00D00B00"/>
    <w:rsid w:val="00D02A38"/>
    <w:rsid w:val="00D107D3"/>
    <w:rsid w:val="00D10EC3"/>
    <w:rsid w:val="00D12370"/>
    <w:rsid w:val="00D12BEE"/>
    <w:rsid w:val="00D13143"/>
    <w:rsid w:val="00D15A21"/>
    <w:rsid w:val="00D16D81"/>
    <w:rsid w:val="00D50930"/>
    <w:rsid w:val="00D822A6"/>
    <w:rsid w:val="00D938E4"/>
    <w:rsid w:val="00DA1DAD"/>
    <w:rsid w:val="00DA5A9E"/>
    <w:rsid w:val="00DB0FE2"/>
    <w:rsid w:val="00DB45B4"/>
    <w:rsid w:val="00DE1825"/>
    <w:rsid w:val="00DE25AA"/>
    <w:rsid w:val="00DE392B"/>
    <w:rsid w:val="00E22EA0"/>
    <w:rsid w:val="00E644BF"/>
    <w:rsid w:val="00E811F8"/>
    <w:rsid w:val="00EA7ADD"/>
    <w:rsid w:val="00EB20D8"/>
    <w:rsid w:val="00EB335E"/>
    <w:rsid w:val="00EB33D4"/>
    <w:rsid w:val="00EC50EB"/>
    <w:rsid w:val="00ED35E8"/>
    <w:rsid w:val="00EE2EA4"/>
    <w:rsid w:val="00EE46A1"/>
    <w:rsid w:val="00EF4883"/>
    <w:rsid w:val="00F34C74"/>
    <w:rsid w:val="00F3775F"/>
    <w:rsid w:val="00F66BE5"/>
    <w:rsid w:val="00F70169"/>
    <w:rsid w:val="00F748E4"/>
    <w:rsid w:val="00F8568A"/>
    <w:rsid w:val="00FB25BB"/>
    <w:rsid w:val="00FB344F"/>
    <w:rsid w:val="00FB4B6B"/>
    <w:rsid w:val="00FC130D"/>
    <w:rsid w:val="00FC189F"/>
    <w:rsid w:val="00FC311A"/>
    <w:rsid w:val="00FD18B9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EEADD"/>
  <w15:docId w15:val="{93590DE0-F924-4BF7-9E3C-EA7E7E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7E0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70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70169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A349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F21"/>
    <w:rPr>
      <w:rFonts w:ascii="Times New Roman" w:hAnsi="Times New Roman"/>
      <w:sz w:val="0"/>
      <w:szCs w:val="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F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88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F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883"/>
    <w:rPr>
      <w:lang w:eastAsia="en-US"/>
    </w:rPr>
  </w:style>
  <w:style w:type="paragraph" w:styleId="Nincstrkz">
    <w:name w:val="No Spacing"/>
    <w:uiPriority w:val="1"/>
    <w:qFormat/>
    <w:rsid w:val="009369E0"/>
    <w:rPr>
      <w:rFonts w:ascii="Times New Roman" w:eastAsia="Times New Roman" w:hAnsi="Times New Roman"/>
      <w:sz w:val="20"/>
      <w:szCs w:val="20"/>
      <w:lang w:eastAsia="en-US"/>
    </w:rPr>
  </w:style>
  <w:style w:type="character" w:styleId="Kiemels">
    <w:name w:val="Emphasis"/>
    <w:basedOn w:val="Bekezdsalapbettpusa"/>
    <w:uiPriority w:val="20"/>
    <w:qFormat/>
    <w:locked/>
    <w:rsid w:val="00EE2EA4"/>
    <w:rPr>
      <w:i/>
      <w:iCs/>
    </w:rPr>
  </w:style>
  <w:style w:type="paragraph" w:styleId="Listaszerbekezds">
    <w:name w:val="List Paragraph"/>
    <w:basedOn w:val="Norml"/>
    <w:uiPriority w:val="34"/>
    <w:qFormat/>
    <w:rsid w:val="00D15A21"/>
    <w:pPr>
      <w:ind w:left="720"/>
      <w:contextualSpacing/>
    </w:pPr>
  </w:style>
  <w:style w:type="table" w:styleId="Rcsostblzat">
    <w:name w:val="Table Grid"/>
    <w:basedOn w:val="Normltblzat"/>
    <w:locked/>
    <w:rsid w:val="00BC4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Osli Községi Önkormányzat Képviselő-testületének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Osli Községi Önkormányzat Képviselő-testületének</dc:title>
  <dc:subject/>
  <dc:creator>Felhasznalo</dc:creator>
  <cp:keywords/>
  <dc:description/>
  <cp:lastModifiedBy>Önkormányzat Osli</cp:lastModifiedBy>
  <cp:revision>6</cp:revision>
  <cp:lastPrinted>2021-03-01T12:29:00Z</cp:lastPrinted>
  <dcterms:created xsi:type="dcterms:W3CDTF">2021-03-01T12:27:00Z</dcterms:created>
  <dcterms:modified xsi:type="dcterms:W3CDTF">2021-03-01T14:20:00Z</dcterms:modified>
</cp:coreProperties>
</file>