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035" w:rsidRDefault="00381035" w:rsidP="00381035">
      <w:pPr>
        <w:jc w:val="right"/>
      </w:pPr>
      <w:r>
        <w:t>1. melléklet a 4/2017. (III. 01.)  Önkormányzati rendelethez</w:t>
      </w:r>
    </w:p>
    <w:p w:rsidR="00381035" w:rsidRDefault="00381035" w:rsidP="00381035"/>
    <w:p w:rsidR="00381035" w:rsidRDefault="00381035" w:rsidP="00381035">
      <w:pPr>
        <w:jc w:val="center"/>
        <w:rPr>
          <w:b/>
        </w:rPr>
      </w:pPr>
    </w:p>
    <w:p w:rsidR="00381035" w:rsidRPr="00567B14" w:rsidRDefault="00381035" w:rsidP="00381035">
      <w:pPr>
        <w:jc w:val="center"/>
        <w:rPr>
          <w:b/>
        </w:rPr>
      </w:pPr>
      <w:r w:rsidRPr="00567B14">
        <w:rPr>
          <w:b/>
        </w:rPr>
        <w:t>Védőnői körzetek megállapítása</w:t>
      </w:r>
    </w:p>
    <w:p w:rsidR="00381035" w:rsidRDefault="00381035" w:rsidP="00381035"/>
    <w:p w:rsidR="00381035" w:rsidRDefault="00381035" w:rsidP="00381035"/>
    <w:p w:rsidR="00381035" w:rsidRPr="00567B14" w:rsidRDefault="00381035" w:rsidP="00381035">
      <w:pPr>
        <w:rPr>
          <w:b/>
        </w:rPr>
      </w:pPr>
      <w:r w:rsidRPr="00567B14">
        <w:rPr>
          <w:b/>
        </w:rPr>
        <w:t xml:space="preserve">I. körzet  </w:t>
      </w:r>
    </w:p>
    <w:p w:rsidR="00381035" w:rsidRDefault="00381035" w:rsidP="00381035"/>
    <w:p w:rsidR="00381035" w:rsidRPr="00567B14" w:rsidRDefault="00381035" w:rsidP="00381035">
      <w:pPr>
        <w:rPr>
          <w:b/>
        </w:rPr>
      </w:pPr>
      <w:r w:rsidRPr="00567B14">
        <w:rPr>
          <w:b/>
        </w:rPr>
        <w:t xml:space="preserve">1. Százholdas Pagony Óvoda és Bölcsőde Intézmény megosztva: </w:t>
      </w:r>
    </w:p>
    <w:p w:rsidR="00381035" w:rsidRDefault="00381035" w:rsidP="00381035">
      <w:r>
        <w:t xml:space="preserve">Ellátandó gyermekek: </w:t>
      </w:r>
    </w:p>
    <w:p w:rsidR="00381035" w:rsidRDefault="00381035" w:rsidP="00381035">
      <w:r>
        <w:t>•</w:t>
      </w:r>
      <w:r>
        <w:tab/>
        <w:t>Micimackó csoport</w:t>
      </w:r>
    </w:p>
    <w:p w:rsidR="00381035" w:rsidRDefault="00381035" w:rsidP="00381035">
      <w:r>
        <w:t>•</w:t>
      </w:r>
      <w:r>
        <w:tab/>
        <w:t>Tigris csoport</w:t>
      </w:r>
    </w:p>
    <w:p w:rsidR="00381035" w:rsidRDefault="00381035" w:rsidP="00381035">
      <w:r>
        <w:t>•</w:t>
      </w:r>
      <w:r>
        <w:tab/>
        <w:t>Bölcsőde teljes körűen</w:t>
      </w:r>
    </w:p>
    <w:p w:rsidR="00381035" w:rsidRDefault="00381035" w:rsidP="00381035"/>
    <w:p w:rsidR="00381035" w:rsidRPr="00567B14" w:rsidRDefault="00381035" w:rsidP="00381035">
      <w:pPr>
        <w:rPr>
          <w:b/>
        </w:rPr>
      </w:pPr>
      <w:r w:rsidRPr="00567B14">
        <w:rPr>
          <w:b/>
        </w:rPr>
        <w:t xml:space="preserve">2. Fekete István Általános Iskola és AMI Intézmény megosztva: </w:t>
      </w:r>
    </w:p>
    <w:p w:rsidR="00381035" w:rsidRDefault="00381035" w:rsidP="00381035">
      <w:r>
        <w:t>Ellátandó gyermekek:</w:t>
      </w:r>
    </w:p>
    <w:p w:rsidR="00381035" w:rsidRDefault="00381035" w:rsidP="00381035">
      <w:r>
        <w:t>•</w:t>
      </w:r>
      <w:r>
        <w:tab/>
        <w:t>Általános iskola alsó tagozat (1-4. osztály)</w:t>
      </w:r>
    </w:p>
    <w:p w:rsidR="00381035" w:rsidRDefault="00381035" w:rsidP="00381035"/>
    <w:p w:rsidR="00381035" w:rsidRPr="00567B14" w:rsidRDefault="00381035" w:rsidP="00381035">
      <w:pPr>
        <w:rPr>
          <w:b/>
        </w:rPr>
      </w:pPr>
      <w:r w:rsidRPr="00567B14">
        <w:rPr>
          <w:b/>
        </w:rPr>
        <w:t xml:space="preserve">3. Ellátandó utcák neve: </w:t>
      </w:r>
    </w:p>
    <w:p w:rsidR="00381035" w:rsidRPr="00567B14" w:rsidRDefault="00381035" w:rsidP="00381035">
      <w:pPr>
        <w:rPr>
          <w:b/>
        </w:rPr>
        <w:sectPr w:rsidR="00381035" w:rsidRPr="00567B14" w:rsidSect="00106A65">
          <w:pgSz w:w="11906" w:h="16838"/>
          <w:pgMar w:top="1417" w:right="1418" w:bottom="899" w:left="1418" w:header="709" w:footer="709" w:gutter="0"/>
          <w:cols w:space="708"/>
          <w:docGrid w:linePitch="360"/>
        </w:sectPr>
      </w:pPr>
    </w:p>
    <w:p w:rsidR="00381035" w:rsidRDefault="00381035" w:rsidP="00381035">
      <w:r>
        <w:t>Adonyi út</w:t>
      </w:r>
    </w:p>
    <w:p w:rsidR="00381035" w:rsidRDefault="00381035" w:rsidP="00381035">
      <w:r>
        <w:t>Arany János u.</w:t>
      </w:r>
    </w:p>
    <w:p w:rsidR="00381035" w:rsidRDefault="00381035" w:rsidP="00381035">
      <w:r>
        <w:t>Búzavirág u.</w:t>
      </w:r>
    </w:p>
    <w:p w:rsidR="00381035" w:rsidRDefault="00381035" w:rsidP="00381035">
      <w:r>
        <w:t>Cinke u.</w:t>
      </w:r>
    </w:p>
    <w:p w:rsidR="00381035" w:rsidRDefault="00381035" w:rsidP="00381035">
      <w:r>
        <w:t>Csalogány u.</w:t>
      </w:r>
    </w:p>
    <w:p w:rsidR="00381035" w:rsidRDefault="00381035" w:rsidP="00381035">
      <w:r>
        <w:t>Csillag köz</w:t>
      </w:r>
    </w:p>
    <w:p w:rsidR="00381035" w:rsidRDefault="00381035" w:rsidP="00381035">
      <w:r>
        <w:t>Diós u.</w:t>
      </w:r>
    </w:p>
    <w:p w:rsidR="00381035" w:rsidRDefault="00381035" w:rsidP="00381035">
      <w:r>
        <w:t>Família út</w:t>
      </w:r>
    </w:p>
    <w:p w:rsidR="00381035" w:rsidRDefault="00381035" w:rsidP="00381035">
      <w:r>
        <w:t>Fecske u.</w:t>
      </w:r>
    </w:p>
    <w:p w:rsidR="00381035" w:rsidRDefault="00381035" w:rsidP="00381035">
      <w:r>
        <w:t>Fenyő u.</w:t>
      </w:r>
    </w:p>
    <w:p w:rsidR="00381035" w:rsidRDefault="00381035" w:rsidP="00381035">
      <w:r>
        <w:t>Hársfa u.</w:t>
      </w:r>
    </w:p>
    <w:p w:rsidR="00381035" w:rsidRDefault="00381035" w:rsidP="00381035">
      <w:r>
        <w:t>Határ u.</w:t>
      </w:r>
    </w:p>
    <w:p w:rsidR="00381035" w:rsidRDefault="00381035" w:rsidP="00381035">
      <w:r>
        <w:t>Hold u.</w:t>
      </w:r>
    </w:p>
    <w:p w:rsidR="00381035" w:rsidRDefault="00381035" w:rsidP="00381035">
      <w:r>
        <w:t>Ibolya u.</w:t>
      </w:r>
    </w:p>
    <w:p w:rsidR="00381035" w:rsidRDefault="00381035" w:rsidP="00381035">
      <w:r>
        <w:t>Iglice u.</w:t>
      </w:r>
    </w:p>
    <w:p w:rsidR="00381035" w:rsidRDefault="00381035" w:rsidP="00381035">
      <w:r>
        <w:t>Jázmin u.</w:t>
      </w:r>
    </w:p>
    <w:p w:rsidR="00381035" w:rsidRDefault="00381035" w:rsidP="00381035">
      <w:r>
        <w:t>Kiskert u.</w:t>
      </w:r>
    </w:p>
    <w:p w:rsidR="00381035" w:rsidRDefault="00381035" w:rsidP="00381035">
      <w:proofErr w:type="spellStart"/>
      <w:r>
        <w:t>Kistex</w:t>
      </w:r>
      <w:proofErr w:type="spellEnd"/>
      <w:r>
        <w:t xml:space="preserve"> u.</w:t>
      </w:r>
    </w:p>
    <w:p w:rsidR="00381035" w:rsidRDefault="00381035" w:rsidP="00381035">
      <w:r>
        <w:t>Kőbányai út</w:t>
      </w:r>
    </w:p>
    <w:p w:rsidR="00381035" w:rsidRDefault="00381035" w:rsidP="00381035">
      <w:r>
        <w:t>Kőris u.</w:t>
      </w:r>
    </w:p>
    <w:p w:rsidR="00381035" w:rsidRDefault="00381035" w:rsidP="00381035">
      <w:r>
        <w:t>Meggy u.</w:t>
      </w:r>
    </w:p>
    <w:p w:rsidR="00381035" w:rsidRDefault="00381035" w:rsidP="00381035">
      <w:r>
        <w:t>Napsugár u.</w:t>
      </w:r>
    </w:p>
    <w:p w:rsidR="00381035" w:rsidRDefault="00381035" w:rsidP="00381035">
      <w:r>
        <w:t>Nefelejcs u.</w:t>
      </w:r>
    </w:p>
    <w:p w:rsidR="00381035" w:rsidRDefault="00381035" w:rsidP="00381035">
      <w:r>
        <w:t>Nyár köz</w:t>
      </w:r>
    </w:p>
    <w:p w:rsidR="00381035" w:rsidRDefault="00381035" w:rsidP="00381035">
      <w:r>
        <w:t>Nyár u.</w:t>
      </w:r>
    </w:p>
    <w:p w:rsidR="00381035" w:rsidRDefault="00381035" w:rsidP="00381035">
      <w:r>
        <w:t>Orgona u.</w:t>
      </w:r>
    </w:p>
    <w:p w:rsidR="00381035" w:rsidRDefault="00381035" w:rsidP="00381035">
      <w:r>
        <w:t>Ősz u.</w:t>
      </w:r>
    </w:p>
    <w:p w:rsidR="00381035" w:rsidRDefault="00381035" w:rsidP="00381035">
      <w:r>
        <w:t>Pesti u.</w:t>
      </w:r>
    </w:p>
    <w:p w:rsidR="00381035" w:rsidRDefault="00381035" w:rsidP="00381035">
      <w:r>
        <w:t>Petőfi Sándor köz</w:t>
      </w:r>
    </w:p>
    <w:p w:rsidR="00381035" w:rsidRDefault="00381035" w:rsidP="00381035">
      <w:r>
        <w:t>Petőfi Sándor u.</w:t>
      </w:r>
    </w:p>
    <w:p w:rsidR="00381035" w:rsidRDefault="00381035" w:rsidP="00381035">
      <w:r>
        <w:t>Pipacs u.</w:t>
      </w:r>
    </w:p>
    <w:p w:rsidR="00381035" w:rsidRDefault="00381035" w:rsidP="00381035">
      <w:r>
        <w:t>Radicsa tanyák</w:t>
      </w:r>
    </w:p>
    <w:p w:rsidR="00381035" w:rsidRDefault="00381035" w:rsidP="00381035">
      <w:r>
        <w:t>Radicsai út</w:t>
      </w:r>
    </w:p>
    <w:p w:rsidR="00381035" w:rsidRDefault="00381035" w:rsidP="00381035">
      <w:r>
        <w:t>Rácalmási út</w:t>
      </w:r>
    </w:p>
    <w:p w:rsidR="00381035" w:rsidRDefault="00381035" w:rsidP="00381035">
      <w:r>
        <w:t>Rákóczi Ferenc u.</w:t>
      </w:r>
    </w:p>
    <w:p w:rsidR="00381035" w:rsidRDefault="00381035" w:rsidP="00381035">
      <w:r>
        <w:t>Rigó köz</w:t>
      </w:r>
    </w:p>
    <w:p w:rsidR="00381035" w:rsidRDefault="00381035" w:rsidP="00381035">
      <w:r>
        <w:t>Rozmaring u.</w:t>
      </w:r>
    </w:p>
    <w:p w:rsidR="00381035" w:rsidRDefault="00381035" w:rsidP="00381035">
      <w:r>
        <w:t>Rózsa köz</w:t>
      </w:r>
    </w:p>
    <w:p w:rsidR="00381035" w:rsidRDefault="00381035" w:rsidP="00381035">
      <w:r>
        <w:t>Rózsahegyi út</w:t>
      </w:r>
    </w:p>
    <w:p w:rsidR="00381035" w:rsidRDefault="00381035" w:rsidP="00381035">
      <w:r>
        <w:t>Sütő András u.</w:t>
      </w:r>
    </w:p>
    <w:p w:rsidR="00381035" w:rsidRDefault="00381035" w:rsidP="00381035">
      <w:r>
        <w:t>Tamási Áron u.</w:t>
      </w:r>
    </w:p>
    <w:p w:rsidR="00381035" w:rsidRDefault="00381035" w:rsidP="00381035">
      <w:r>
        <w:t>Tavasz u.</w:t>
      </w:r>
    </w:p>
    <w:p w:rsidR="00381035" w:rsidRDefault="00381035" w:rsidP="00381035">
      <w:r>
        <w:t>Tél u.</w:t>
      </w:r>
    </w:p>
    <w:p w:rsidR="00381035" w:rsidRDefault="00381035" w:rsidP="00381035">
      <w:r>
        <w:t>Virághegyi köz</w:t>
      </w:r>
    </w:p>
    <w:p w:rsidR="00381035" w:rsidRDefault="00381035" w:rsidP="00381035">
      <w:r>
        <w:t>Virághegyi u.</w:t>
      </w:r>
    </w:p>
    <w:p w:rsidR="00381035" w:rsidRDefault="00381035" w:rsidP="00381035">
      <w:pPr>
        <w:sectPr w:rsidR="00381035" w:rsidSect="00567B14">
          <w:type w:val="continuous"/>
          <w:pgSz w:w="11906" w:h="16838"/>
          <w:pgMar w:top="1417" w:right="1418" w:bottom="899" w:left="1418" w:header="709" w:footer="709" w:gutter="0"/>
          <w:cols w:num="2" w:space="708"/>
          <w:docGrid w:linePitch="360"/>
        </w:sectPr>
      </w:pPr>
    </w:p>
    <w:p w:rsidR="00381035" w:rsidRDefault="00381035" w:rsidP="00381035"/>
    <w:p w:rsidR="00381035" w:rsidRDefault="00381035" w:rsidP="00381035"/>
    <w:p w:rsidR="00381035" w:rsidRPr="00567B14" w:rsidRDefault="00381035" w:rsidP="00381035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II. körzet  </w:t>
      </w:r>
    </w:p>
    <w:p w:rsidR="00381035" w:rsidRDefault="00381035" w:rsidP="00381035"/>
    <w:p w:rsidR="00381035" w:rsidRDefault="00381035" w:rsidP="00381035"/>
    <w:p w:rsidR="00381035" w:rsidRPr="00567B14" w:rsidRDefault="00381035" w:rsidP="00381035">
      <w:pPr>
        <w:rPr>
          <w:b/>
        </w:rPr>
      </w:pPr>
      <w:r w:rsidRPr="00567B14">
        <w:rPr>
          <w:b/>
        </w:rPr>
        <w:t xml:space="preserve">1. Százholdas Pagony Óvoda és Bölcsőde Intézmény megosztva: </w:t>
      </w:r>
    </w:p>
    <w:p w:rsidR="00381035" w:rsidRDefault="00381035" w:rsidP="00381035">
      <w:r>
        <w:t xml:space="preserve">Ellátandó gyermekek: </w:t>
      </w:r>
    </w:p>
    <w:p w:rsidR="00381035" w:rsidRDefault="00381035" w:rsidP="00381035">
      <w:r>
        <w:t>•</w:t>
      </w:r>
      <w:r>
        <w:tab/>
        <w:t>Nyuszi csoport</w:t>
      </w:r>
    </w:p>
    <w:p w:rsidR="00381035" w:rsidRDefault="00381035" w:rsidP="00381035">
      <w:r>
        <w:t>•</w:t>
      </w:r>
      <w:r>
        <w:tab/>
        <w:t>Füles  csoport</w:t>
      </w:r>
    </w:p>
    <w:p w:rsidR="00381035" w:rsidRDefault="00381035" w:rsidP="00381035"/>
    <w:p w:rsidR="00381035" w:rsidRDefault="00381035" w:rsidP="00381035"/>
    <w:p w:rsidR="00381035" w:rsidRPr="00567B14" w:rsidRDefault="00381035" w:rsidP="00381035">
      <w:pPr>
        <w:rPr>
          <w:b/>
        </w:rPr>
      </w:pPr>
      <w:r w:rsidRPr="00567B14">
        <w:rPr>
          <w:b/>
        </w:rPr>
        <w:t xml:space="preserve">2. Fekete István Általános Iskola és AMI Intézmény megosztva: </w:t>
      </w:r>
    </w:p>
    <w:p w:rsidR="00381035" w:rsidRDefault="00381035" w:rsidP="00381035">
      <w:r>
        <w:t>Ellátandó gyermekek:</w:t>
      </w:r>
    </w:p>
    <w:p w:rsidR="00381035" w:rsidRDefault="00381035" w:rsidP="00381035">
      <w:r>
        <w:t>•</w:t>
      </w:r>
      <w:r>
        <w:tab/>
        <w:t>Általános iskola felső tagozat (5-8. osztály)</w:t>
      </w:r>
    </w:p>
    <w:p w:rsidR="00381035" w:rsidRDefault="00381035" w:rsidP="00381035"/>
    <w:p w:rsidR="00381035" w:rsidRDefault="00381035" w:rsidP="00381035"/>
    <w:p w:rsidR="00381035" w:rsidRPr="00567B14" w:rsidRDefault="00381035" w:rsidP="00381035">
      <w:pPr>
        <w:rPr>
          <w:b/>
        </w:rPr>
      </w:pPr>
      <w:r w:rsidRPr="00567B14">
        <w:rPr>
          <w:b/>
        </w:rPr>
        <w:t xml:space="preserve">3. Ellátandó utcák neve: </w:t>
      </w:r>
    </w:p>
    <w:p w:rsidR="00381035" w:rsidRDefault="00381035" w:rsidP="00381035"/>
    <w:p w:rsidR="00381035" w:rsidRDefault="00381035" w:rsidP="00381035">
      <w:pPr>
        <w:sectPr w:rsidR="00381035" w:rsidSect="00567B14">
          <w:type w:val="continuous"/>
          <w:pgSz w:w="11906" w:h="16838"/>
          <w:pgMar w:top="1417" w:right="1418" w:bottom="899" w:left="1418" w:header="709" w:footer="709" w:gutter="0"/>
          <w:cols w:space="708"/>
          <w:docGrid w:linePitch="360"/>
        </w:sectPr>
      </w:pPr>
    </w:p>
    <w:p w:rsidR="00381035" w:rsidRDefault="00381035" w:rsidP="00381035">
      <w:r>
        <w:t>Aranyhegyi dűlő</w:t>
      </w:r>
    </w:p>
    <w:p w:rsidR="00381035" w:rsidRDefault="00381035" w:rsidP="00381035">
      <w:r>
        <w:t>Árpád u.</w:t>
      </w:r>
    </w:p>
    <w:p w:rsidR="00381035" w:rsidRDefault="00381035" w:rsidP="00381035">
      <w:r>
        <w:t>Bartók Béla u.</w:t>
      </w:r>
    </w:p>
    <w:p w:rsidR="00381035" w:rsidRDefault="00381035" w:rsidP="00381035">
      <w:r>
        <w:t>Bem József u.</w:t>
      </w:r>
    </w:p>
    <w:p w:rsidR="00381035" w:rsidRDefault="00381035" w:rsidP="00381035">
      <w:r>
        <w:t>Bokor köz</w:t>
      </w:r>
    </w:p>
    <w:p w:rsidR="00381035" w:rsidRDefault="00381035" w:rsidP="00381035">
      <w:proofErr w:type="spellStart"/>
      <w:r>
        <w:t>Csönki</w:t>
      </w:r>
      <w:proofErr w:type="spellEnd"/>
      <w:r>
        <w:t xml:space="preserve"> lejáró</w:t>
      </w:r>
    </w:p>
    <w:p w:rsidR="00381035" w:rsidRDefault="00381035" w:rsidP="00381035">
      <w:r>
        <w:t>Deák Ferenc u.</w:t>
      </w:r>
    </w:p>
    <w:p w:rsidR="00381035" w:rsidRDefault="00381035" w:rsidP="00381035">
      <w:r>
        <w:t>Dózsa György u.</w:t>
      </w:r>
    </w:p>
    <w:p w:rsidR="00381035" w:rsidRDefault="00381035" w:rsidP="00381035">
      <w:r>
        <w:t>Duna sor</w:t>
      </w:r>
    </w:p>
    <w:p w:rsidR="00381035" w:rsidRDefault="00381035" w:rsidP="00381035">
      <w:r>
        <w:t>Dunapart u.</w:t>
      </w:r>
    </w:p>
    <w:p w:rsidR="00381035" w:rsidRDefault="00381035" w:rsidP="00381035">
      <w:r>
        <w:t>Erősítő u.</w:t>
      </w:r>
    </w:p>
    <w:p w:rsidR="00381035" w:rsidRDefault="00381035" w:rsidP="00381035">
      <w:r>
        <w:t>Evező u.</w:t>
      </w:r>
    </w:p>
    <w:p w:rsidR="00381035" w:rsidRDefault="00381035" w:rsidP="00381035">
      <w:r>
        <w:t>Faiskola u.</w:t>
      </w:r>
    </w:p>
    <w:p w:rsidR="00381035" w:rsidRDefault="00381035" w:rsidP="00381035">
      <w:r>
        <w:t>Forrás u.</w:t>
      </w:r>
    </w:p>
    <w:p w:rsidR="00381035" w:rsidRDefault="00381035" w:rsidP="00381035">
      <w:r>
        <w:t>Göböljárás u.</w:t>
      </w:r>
    </w:p>
    <w:p w:rsidR="00381035" w:rsidRDefault="00381035" w:rsidP="00381035">
      <w:r>
        <w:t>Görbe u.</w:t>
      </w:r>
    </w:p>
    <w:p w:rsidR="00381035" w:rsidRDefault="00381035" w:rsidP="00381035">
      <w:r>
        <w:t>Gyep sor</w:t>
      </w:r>
    </w:p>
    <w:p w:rsidR="00381035" w:rsidRDefault="00381035" w:rsidP="00381035">
      <w:r>
        <w:t>Gyöngysor u.</w:t>
      </w:r>
    </w:p>
    <w:p w:rsidR="00381035" w:rsidRDefault="00381035" w:rsidP="00381035">
      <w:r>
        <w:t>Hajnal u.</w:t>
      </w:r>
    </w:p>
    <w:p w:rsidR="00381035" w:rsidRDefault="00381035" w:rsidP="00381035">
      <w:r>
        <w:t>Hajós u.</w:t>
      </w:r>
    </w:p>
    <w:p w:rsidR="00381035" w:rsidRDefault="00381035" w:rsidP="00381035">
      <w:r>
        <w:t>Hargita u.</w:t>
      </w:r>
    </w:p>
    <w:p w:rsidR="00381035" w:rsidRDefault="00381035" w:rsidP="00381035">
      <w:r>
        <w:t>Hegyalja köz</w:t>
      </w:r>
    </w:p>
    <w:p w:rsidR="00381035" w:rsidRDefault="00381035" w:rsidP="00381035">
      <w:r>
        <w:t>Hegyalja u.</w:t>
      </w:r>
    </w:p>
    <w:p w:rsidR="00381035" w:rsidRDefault="00381035" w:rsidP="00381035">
      <w:r>
        <w:t>Horgász u.</w:t>
      </w:r>
    </w:p>
    <w:p w:rsidR="00381035" w:rsidRDefault="00381035" w:rsidP="00381035">
      <w:r>
        <w:t>Horgász köz</w:t>
      </w:r>
    </w:p>
    <w:p w:rsidR="00381035" w:rsidRDefault="00381035" w:rsidP="00381035">
      <w:r>
        <w:t>Horog u.</w:t>
      </w:r>
    </w:p>
    <w:p w:rsidR="00381035" w:rsidRDefault="00381035" w:rsidP="00381035">
      <w:r>
        <w:t>Hullám u.</w:t>
      </w:r>
    </w:p>
    <w:p w:rsidR="00381035" w:rsidRDefault="00381035" w:rsidP="00381035">
      <w:r>
        <w:t>Ifjúság u.</w:t>
      </w:r>
    </w:p>
    <w:p w:rsidR="00381035" w:rsidRDefault="00381035" w:rsidP="00381035">
      <w:proofErr w:type="spellStart"/>
      <w:r>
        <w:t>Jármay</w:t>
      </w:r>
      <w:proofErr w:type="spellEnd"/>
      <w:r>
        <w:t xml:space="preserve"> Károly u.</w:t>
      </w:r>
    </w:p>
    <w:p w:rsidR="00381035" w:rsidRDefault="00381035" w:rsidP="00381035">
      <w:r>
        <w:t>Jurta köz</w:t>
      </w:r>
    </w:p>
    <w:p w:rsidR="00381035" w:rsidRDefault="00381035" w:rsidP="00381035">
      <w:r>
        <w:t>Kárász u.</w:t>
      </w:r>
    </w:p>
    <w:p w:rsidR="00381035" w:rsidRDefault="00381035" w:rsidP="00381035">
      <w:r>
        <w:t>Kecset u.</w:t>
      </w:r>
    </w:p>
    <w:p w:rsidR="00381035" w:rsidRDefault="00381035" w:rsidP="00381035">
      <w:r>
        <w:t>Kertbarátok útja</w:t>
      </w:r>
    </w:p>
    <w:p w:rsidR="00381035" w:rsidRDefault="00381035" w:rsidP="00381035">
      <w:r>
        <w:t>Keskeny köz</w:t>
      </w:r>
    </w:p>
    <w:p w:rsidR="00381035" w:rsidRDefault="00381035" w:rsidP="00381035">
      <w:r>
        <w:t>Kollár Sándor u.</w:t>
      </w:r>
    </w:p>
    <w:p w:rsidR="00381035" w:rsidRDefault="00381035" w:rsidP="00381035">
      <w:r>
        <w:t>Kócsag u.</w:t>
      </w:r>
    </w:p>
    <w:p w:rsidR="00381035" w:rsidRDefault="00381035" w:rsidP="00381035">
      <w:r>
        <w:t>Kossuth Lajos u.</w:t>
      </w:r>
    </w:p>
    <w:p w:rsidR="00381035" w:rsidRDefault="00381035" w:rsidP="00381035">
      <w:r>
        <w:t>Kőgát u.</w:t>
      </w:r>
    </w:p>
    <w:p w:rsidR="00381035" w:rsidRDefault="00381035" w:rsidP="00381035">
      <w:r>
        <w:t>Kövirózsa u.</w:t>
      </w:r>
    </w:p>
    <w:p w:rsidR="00381035" w:rsidRDefault="00381035" w:rsidP="00381035">
      <w:r>
        <w:t>Kulcsod u.</w:t>
      </w:r>
    </w:p>
    <w:p w:rsidR="00381035" w:rsidRDefault="00381035" w:rsidP="00381035">
      <w:r>
        <w:t>Lejtő u.</w:t>
      </w:r>
    </w:p>
    <w:p w:rsidR="00381035" w:rsidRDefault="00381035" w:rsidP="00381035">
      <w:r>
        <w:t>Lomb köz</w:t>
      </w:r>
    </w:p>
    <w:p w:rsidR="00381035" w:rsidRDefault="00381035" w:rsidP="00381035">
      <w:proofErr w:type="spellStart"/>
      <w:r>
        <w:t>Makádi</w:t>
      </w:r>
      <w:proofErr w:type="spellEnd"/>
      <w:r>
        <w:t xml:space="preserve"> u.</w:t>
      </w:r>
    </w:p>
    <w:p w:rsidR="00381035" w:rsidRDefault="00381035" w:rsidP="00381035">
      <w:r>
        <w:t>Mandula sor</w:t>
      </w:r>
    </w:p>
    <w:p w:rsidR="00381035" w:rsidRDefault="00381035" w:rsidP="00381035">
      <w:r>
        <w:t>Meredek u.</w:t>
      </w:r>
    </w:p>
    <w:p w:rsidR="00381035" w:rsidRDefault="00381035" w:rsidP="00381035">
      <w:r>
        <w:t>Molnár Jenő u.</w:t>
      </w:r>
    </w:p>
    <w:p w:rsidR="00381035" w:rsidRDefault="00381035" w:rsidP="00381035">
      <w:r>
        <w:t>Muskátli u.</w:t>
      </w:r>
    </w:p>
    <w:p w:rsidR="00381035" w:rsidRDefault="00381035" w:rsidP="00381035">
      <w:r>
        <w:t>Nádas u.</w:t>
      </w:r>
    </w:p>
    <w:p w:rsidR="00381035" w:rsidRDefault="00381035" w:rsidP="00381035">
      <w:r>
        <w:t>Naphegy u.</w:t>
      </w:r>
    </w:p>
    <w:p w:rsidR="00381035" w:rsidRDefault="00381035" w:rsidP="00381035">
      <w:r>
        <w:t>Őzike u.</w:t>
      </w:r>
    </w:p>
    <w:p w:rsidR="00381035" w:rsidRDefault="00381035" w:rsidP="00381035">
      <w:r>
        <w:t>Pacsirta u.</w:t>
      </w:r>
    </w:p>
    <w:p w:rsidR="00381035" w:rsidRDefault="00381035" w:rsidP="00381035">
      <w:r>
        <w:t>Sellő u.</w:t>
      </w:r>
    </w:p>
    <w:p w:rsidR="00381035" w:rsidRDefault="00381035" w:rsidP="00381035">
      <w:proofErr w:type="spellStart"/>
      <w:r>
        <w:t>Sőtér</w:t>
      </w:r>
      <w:proofErr w:type="spellEnd"/>
      <w:r>
        <w:t xml:space="preserve"> István sétány</w:t>
      </w:r>
    </w:p>
    <w:p w:rsidR="00381035" w:rsidRDefault="00381035" w:rsidP="00381035">
      <w:r>
        <w:t>Szivárvány köz</w:t>
      </w:r>
    </w:p>
    <w:p w:rsidR="00381035" w:rsidRDefault="00381035" w:rsidP="00381035">
      <w:r>
        <w:t>Temető u.</w:t>
      </w:r>
    </w:p>
    <w:p w:rsidR="00381035" w:rsidRDefault="00381035" w:rsidP="00381035">
      <w:r>
        <w:t>Vöröspart u.</w:t>
      </w:r>
    </w:p>
    <w:p w:rsidR="00381035" w:rsidRDefault="00381035" w:rsidP="00381035"/>
    <w:p w:rsidR="00381035" w:rsidRDefault="00381035" w:rsidP="00381035"/>
    <w:p w:rsidR="00381035" w:rsidRDefault="00381035" w:rsidP="00381035"/>
    <w:p w:rsidR="00381035" w:rsidRDefault="00381035" w:rsidP="00381035"/>
    <w:p w:rsidR="00381035" w:rsidRDefault="00381035" w:rsidP="00381035"/>
    <w:p w:rsidR="00381035" w:rsidRDefault="00381035" w:rsidP="00381035">
      <w:pPr>
        <w:sectPr w:rsidR="00381035" w:rsidSect="00567B14">
          <w:type w:val="continuous"/>
          <w:pgSz w:w="11906" w:h="16838"/>
          <w:pgMar w:top="1417" w:right="1418" w:bottom="899" w:left="1418" w:header="709" w:footer="709" w:gutter="0"/>
          <w:cols w:num="2" w:space="708"/>
          <w:docGrid w:linePitch="360"/>
        </w:sectPr>
      </w:pPr>
    </w:p>
    <w:p w:rsidR="00381035" w:rsidRDefault="00381035" w:rsidP="00381035"/>
    <w:p w:rsidR="00381035" w:rsidRDefault="00381035" w:rsidP="00381035"/>
    <w:p w:rsidR="00381035" w:rsidRDefault="00381035" w:rsidP="00381035"/>
    <w:p w:rsidR="00381035" w:rsidRPr="00106A65" w:rsidRDefault="00381035" w:rsidP="00381035"/>
    <w:p w:rsidR="006A42CF" w:rsidRDefault="006A42CF">
      <w:bookmarkStart w:id="0" w:name="_GoBack"/>
      <w:bookmarkEnd w:id="0"/>
    </w:p>
    <w:sectPr w:rsidR="006A42CF" w:rsidSect="00567B14">
      <w:type w:val="continuous"/>
      <w:pgSz w:w="11906" w:h="16838"/>
      <w:pgMar w:top="1417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35"/>
    <w:rsid w:val="00381035"/>
    <w:rsid w:val="006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65F59-F171-414E-B5BE-22B234F7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38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2017-03-08T11:59:00Z</dcterms:created>
  <dcterms:modified xsi:type="dcterms:W3CDTF">2017-03-08T12:00:00Z</dcterms:modified>
</cp:coreProperties>
</file>