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9" w:rsidRDefault="00B51139" w:rsidP="00B51139">
      <w:pPr>
        <w:numPr>
          <w:ilvl w:val="0"/>
          <w:numId w:val="1"/>
        </w:numPr>
        <w:ind w:left="0" w:firstLine="0"/>
      </w:pPr>
      <w:r>
        <w:rPr>
          <w:i/>
          <w:iCs/>
        </w:rPr>
        <w:t>függelék a 9/2014. (IX.01.) önkormányzati rendelethez</w:t>
      </w:r>
    </w:p>
    <w:p w:rsidR="00B51139" w:rsidRDefault="00B51139" w:rsidP="00B51139"/>
    <w:p w:rsidR="00B51139" w:rsidRDefault="00B51139" w:rsidP="00B51139"/>
    <w:p w:rsidR="00B51139" w:rsidRDefault="00B51139" w:rsidP="00B51139">
      <w:pPr>
        <w:jc w:val="center"/>
      </w:pPr>
      <w:r>
        <w:rPr>
          <w:b/>
          <w:bCs/>
        </w:rPr>
        <w:t xml:space="preserve"> Ügyrendi Bizottság személyi összetétele</w:t>
      </w:r>
    </w:p>
    <w:p w:rsidR="00B51139" w:rsidRDefault="00B51139" w:rsidP="00B51139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00"/>
        <w:gridCol w:w="2611"/>
      </w:tblGrid>
      <w:tr w:rsidR="00B51139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39" w:rsidRDefault="00B51139" w:rsidP="00175FD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  <w:jc w:val="center"/>
            </w:pPr>
            <w:r>
              <w:t>A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139" w:rsidRPr="00823C59" w:rsidRDefault="00B51139" w:rsidP="00175FD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</w:t>
            </w:r>
          </w:p>
        </w:tc>
      </w:tr>
      <w:tr w:rsidR="00B51139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</w:pPr>
            <w:r>
              <w:t>Forstner Éva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</w:pPr>
            <w:r>
              <w:t>elnök</w:t>
            </w:r>
          </w:p>
        </w:tc>
      </w:tr>
      <w:tr w:rsidR="00B51139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</w:pPr>
            <w:r>
              <w:t>Pálföldi Tamás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</w:pPr>
            <w:r>
              <w:t>alelnök</w:t>
            </w:r>
          </w:p>
        </w:tc>
      </w:tr>
      <w:tr w:rsidR="00B51139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</w:pPr>
            <w:r>
              <w:t>Kovács Józsefné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139" w:rsidRDefault="00B51139" w:rsidP="00175FDE">
            <w:pPr>
              <w:spacing w:line="256" w:lineRule="auto"/>
            </w:pPr>
            <w:r>
              <w:t>tag</w:t>
            </w:r>
          </w:p>
        </w:tc>
      </w:tr>
    </w:tbl>
    <w:p w:rsidR="00B51139" w:rsidRPr="00EF7577" w:rsidRDefault="00B51139" w:rsidP="00B51139">
      <w:pPr>
        <w:ind w:left="-142" w:hanging="425"/>
        <w:jc w:val="both"/>
      </w:pPr>
    </w:p>
    <w:p w:rsidR="00B51139" w:rsidRDefault="00B51139">
      <w:bookmarkStart w:id="0" w:name="_GoBack"/>
      <w:bookmarkEnd w:id="0"/>
    </w:p>
    <w:sectPr w:rsidR="00B51139" w:rsidSect="004052CB">
      <w:footerReference w:type="default" r:id="rId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055830"/>
      <w:docPartObj>
        <w:docPartGallery w:val="Page Numbers (Bottom of Page)"/>
        <w:docPartUnique/>
      </w:docPartObj>
    </w:sdtPr>
    <w:sdtEndPr/>
    <w:sdtContent>
      <w:p w:rsidR="008C3585" w:rsidRDefault="00B5113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3585" w:rsidRDefault="00B5113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1622"/>
    <w:multiLevelType w:val="multilevel"/>
    <w:tmpl w:val="ABF4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39"/>
    <w:rsid w:val="00B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8487A-FAFD-4730-A4E3-F76B8309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5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511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113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2019-10-31T17:36:00Z</dcterms:created>
  <dcterms:modified xsi:type="dcterms:W3CDTF">2019-10-31T17:36:00Z</dcterms:modified>
</cp:coreProperties>
</file>