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2/2014. (I.17.) önkormányzati rendelet 2. melléklete</w:t>
      </w:r>
    </w:p>
    <w:p w:rsidR="00AF298D" w:rsidRDefault="00AF298D" w:rsidP="00AF298D">
      <w:pPr>
        <w:suppressAutoHyphens/>
        <w:spacing w:before="100" w:beforeAutospacing="1"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center"/>
        <w:rPr>
          <w:rFonts w:ascii="Times New Roman" w:eastAsia="MS Mincho" w:hAnsi="Times New Roman"/>
          <w:b/>
          <w:sz w:val="23"/>
          <w:szCs w:val="23"/>
          <w:lang w:eastAsia="ja-JP"/>
        </w:rPr>
      </w:pPr>
      <w:r>
        <w:rPr>
          <w:rFonts w:ascii="Times New Roman" w:eastAsia="MS Mincho" w:hAnsi="Times New Roman"/>
          <w:b/>
          <w:sz w:val="23"/>
          <w:szCs w:val="23"/>
          <w:lang w:eastAsia="ja-JP"/>
        </w:rPr>
        <w:t>Közterület-használati engedély iránti kérelem</w:t>
      </w:r>
    </w:p>
    <w:p w:rsidR="00AF298D" w:rsidRDefault="00AF298D" w:rsidP="00AF298D">
      <w:pPr>
        <w:suppressAutoHyphens/>
        <w:autoSpaceDE w:val="0"/>
        <w:spacing w:after="0" w:line="240" w:lineRule="auto"/>
        <w:jc w:val="center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1./ Engedélyt kérő neve, állandó lakó- vagy székhelyének címe: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telefon:……………………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2./ Közterület-használat célja: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3./ Közterület-használat időtartama: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………………………………………………………………………………………………………………………………………………………………………………………..:……………………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4./ Közterület-használat helye:</w:t>
      </w:r>
    </w:p>
    <w:p w:rsidR="00AF298D" w:rsidRDefault="00AF298D" w:rsidP="00AF298D">
      <w:pPr>
        <w:suppressAutoHyphens/>
        <w:autoSpaceDE w:val="0"/>
        <w:spacing w:after="0" w:line="240" w:lineRule="auto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a)helyrajzi szám:  ………………………………………………………………………………………………………b)pontos területnagyság:  …………………………………………………………………………………………………….....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c)helyszínrajzon történő megjelölés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csatolva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nincs csatolva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(aláhúzandó)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5./ Közterület-használat módja: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6./ Közterületen folytatni kívánt tevékenységben részt vevő tagok, családtagok, alkalmazottak, megbízottak neve és lakcíme: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7./A keletkező hulladék gyűjtésének és elhelyezésének, terület tisztán tartásának módja: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lastRenderedPageBreak/>
        <w:t>8./Zöldterületet igénybe vesz-e: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igen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nem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(aláhúzandó)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Igen válasz esetén: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fajtája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m</w:t>
      </w:r>
      <w:r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  <w:t>2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…………………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…………………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…………………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9./ Bontási engedély iránti kérelmet nyújt-e be: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igen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nem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(aláhúzandó)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10./ Egyebek, megjegyzések: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Bicske, 20… év …………………… hó ……………….. nap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………………………………………..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aláírás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  <w:r>
        <w:rPr>
          <w:rFonts w:ascii="Times New Roman" w:eastAsia="MS Mincho" w:hAnsi="Times New Roman"/>
          <w:b/>
          <w:sz w:val="23"/>
          <w:szCs w:val="23"/>
          <w:lang w:eastAsia="ja-JP"/>
        </w:rPr>
        <w:t>A KÖZTERÜLET-HASZNÁLATI ENGEDÉLY IRÁNTI KÉRELEMHEZ MELLÉKELNI KELL AZ ALÁBBI NYILATKOZATOKAT, ILLETVE OKMÁNYOKAT:</w:t>
      </w: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</w:p>
    <w:p w:rsidR="00AF298D" w:rsidRDefault="00AF298D" w:rsidP="00AF298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  <w:r>
        <w:rPr>
          <w:rFonts w:ascii="Times New Roman" w:eastAsia="MS Mincho" w:hAnsi="Times New Roman"/>
          <w:b/>
          <w:sz w:val="23"/>
          <w:szCs w:val="23"/>
          <w:lang w:eastAsia="ja-JP"/>
        </w:rPr>
        <w:t>a tevékenységre feljogosító dokumentumokat</w:t>
      </w:r>
    </w:p>
    <w:p w:rsidR="00AF298D" w:rsidRDefault="00AF298D" w:rsidP="00AF298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  <w:r>
        <w:rPr>
          <w:rFonts w:ascii="Times New Roman" w:eastAsia="MS Mincho" w:hAnsi="Times New Roman"/>
          <w:b/>
          <w:sz w:val="23"/>
          <w:szCs w:val="23"/>
          <w:lang w:eastAsia="ja-JP"/>
        </w:rPr>
        <w:t>amennyiben az adott tevékenység, amelyre a közterület igénybevételét kérelmezték más hatóság engedélyéhez kötött, a külön jogszabályban előírt jogerős hatósági engedély.</w:t>
      </w:r>
    </w:p>
    <w:p w:rsidR="00AF298D" w:rsidRDefault="00AF298D" w:rsidP="00AF298D">
      <w:pPr>
        <w:suppressAutoHyphens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AF298D" w:rsidRDefault="00AF298D" w:rsidP="00AF298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811D7F" w:rsidRDefault="00811D7F">
      <w:bookmarkStart w:id="0" w:name="_GoBack"/>
      <w:bookmarkEnd w:id="0"/>
    </w:p>
    <w:sectPr w:rsidR="0081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25354"/>
    <w:multiLevelType w:val="hybridMultilevel"/>
    <w:tmpl w:val="112C2DD2"/>
    <w:lvl w:ilvl="0" w:tplc="DCB0EECE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8D"/>
    <w:rsid w:val="00811D7F"/>
    <w:rsid w:val="00A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298D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298D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Viktória</dc:creator>
  <cp:lastModifiedBy>Hegedűs Viktória</cp:lastModifiedBy>
  <cp:revision>1</cp:revision>
  <dcterms:created xsi:type="dcterms:W3CDTF">2014-02-25T13:55:00Z</dcterms:created>
  <dcterms:modified xsi:type="dcterms:W3CDTF">2014-02-25T13:58:00Z</dcterms:modified>
</cp:coreProperties>
</file>