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B9" w:rsidRPr="00774FC1" w:rsidRDefault="005D55B9" w:rsidP="005D55B9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</w:t>
      </w:r>
      <w:r w:rsidR="009948E2" w:rsidRPr="00774FC1">
        <w:rPr>
          <w:b/>
          <w:sz w:val="24"/>
          <w:szCs w:val="24"/>
        </w:rPr>
        <w:t xml:space="preserve"> számú </w:t>
      </w:r>
      <w:r w:rsidRPr="00774FC1">
        <w:rPr>
          <w:b/>
          <w:sz w:val="24"/>
          <w:szCs w:val="24"/>
        </w:rPr>
        <w:t xml:space="preserve">melléklet a </w:t>
      </w:r>
      <w:r w:rsidR="0081537E">
        <w:rPr>
          <w:b/>
          <w:sz w:val="24"/>
          <w:szCs w:val="24"/>
        </w:rPr>
        <w:t>2</w:t>
      </w:r>
      <w:r w:rsidRPr="00774FC1">
        <w:rPr>
          <w:b/>
          <w:sz w:val="24"/>
          <w:szCs w:val="24"/>
        </w:rPr>
        <w:t>/20</w:t>
      </w:r>
      <w:r w:rsidR="00753690">
        <w:rPr>
          <w:b/>
          <w:sz w:val="24"/>
          <w:szCs w:val="24"/>
        </w:rPr>
        <w:t>17.</w:t>
      </w:r>
      <w:r w:rsidRPr="00774FC1">
        <w:rPr>
          <w:b/>
          <w:sz w:val="24"/>
          <w:szCs w:val="24"/>
        </w:rPr>
        <w:t xml:space="preserve"> (</w:t>
      </w:r>
      <w:r w:rsidR="0081537E">
        <w:rPr>
          <w:b/>
          <w:sz w:val="24"/>
          <w:szCs w:val="24"/>
        </w:rPr>
        <w:t>I</w:t>
      </w:r>
      <w:r w:rsidR="00753690">
        <w:rPr>
          <w:b/>
          <w:sz w:val="24"/>
          <w:szCs w:val="24"/>
        </w:rPr>
        <w:t>I</w:t>
      </w:r>
      <w:r w:rsidRPr="00774FC1">
        <w:rPr>
          <w:b/>
          <w:sz w:val="24"/>
          <w:szCs w:val="24"/>
        </w:rPr>
        <w:t xml:space="preserve">. </w:t>
      </w:r>
      <w:r w:rsidR="00753690">
        <w:rPr>
          <w:b/>
          <w:sz w:val="24"/>
          <w:szCs w:val="24"/>
        </w:rPr>
        <w:t>2</w:t>
      </w:r>
      <w:r w:rsidR="0081537E">
        <w:rPr>
          <w:b/>
          <w:sz w:val="24"/>
          <w:szCs w:val="24"/>
        </w:rPr>
        <w:t>1</w:t>
      </w:r>
      <w:r w:rsidRPr="00774FC1">
        <w:rPr>
          <w:b/>
          <w:sz w:val="24"/>
          <w:szCs w:val="24"/>
        </w:rPr>
        <w:t>.) önkormányzati rendelethez</w:t>
      </w:r>
    </w:p>
    <w:p w:rsidR="006A249A" w:rsidRPr="00774FC1" w:rsidRDefault="006A249A" w:rsidP="00465F50">
      <w:pPr>
        <w:jc w:val="center"/>
        <w:rPr>
          <w:b/>
          <w:sz w:val="24"/>
          <w:szCs w:val="24"/>
        </w:rPr>
      </w:pPr>
    </w:p>
    <w:p w:rsidR="006A249A" w:rsidRPr="00774FC1" w:rsidRDefault="00176EEA" w:rsidP="00465F5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</w:t>
      </w:r>
      <w:r w:rsidR="005D55B9" w:rsidRPr="00774FC1">
        <w:rPr>
          <w:b/>
          <w:sz w:val="24"/>
          <w:szCs w:val="24"/>
        </w:rPr>
        <w:t>evételi előirányzatok egységes rovatrend szerint</w:t>
      </w:r>
    </w:p>
    <w:p w:rsidR="00176EEA" w:rsidRPr="00774FC1" w:rsidRDefault="00176EEA" w:rsidP="00465F50">
      <w:pPr>
        <w:jc w:val="center"/>
        <w:rPr>
          <w:b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:rsidR="005D55B9" w:rsidRPr="00774FC1" w:rsidRDefault="00FD51B7" w:rsidP="005D55B9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5D55B9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5D55B9" w:rsidRPr="00774FC1">
        <w:rPr>
          <w:sz w:val="24"/>
          <w:szCs w:val="24"/>
        </w:rPr>
        <w:t>ban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  <w:gridCol w:w="1675"/>
      </w:tblGrid>
      <w:tr w:rsidR="00E307F4" w:rsidRPr="00774FC1" w:rsidTr="00E307F4">
        <w:trPr>
          <w:cantSplit/>
        </w:trPr>
        <w:tc>
          <w:tcPr>
            <w:tcW w:w="559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105.897.414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105.897.414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774FC1">
              <w:rPr>
                <w:b w:val="0"/>
                <w:i/>
                <w:sz w:val="24"/>
                <w:szCs w:val="24"/>
              </w:rPr>
              <w:t>l</w:t>
            </w:r>
            <w:r w:rsidRPr="00774FC1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109.112.330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109.112.330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774FC1">
              <w:rPr>
                <w:b w:val="0"/>
                <w:i/>
                <w:sz w:val="24"/>
                <w:szCs w:val="24"/>
              </w:rPr>
              <w:t>ó</w:t>
            </w:r>
            <w:r w:rsidRPr="00774FC1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184.626.000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184.626.000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18.580.220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18.580.220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</w:t>
            </w:r>
            <w:r w:rsidRPr="00774FC1">
              <w:rPr>
                <w:b w:val="0"/>
                <w:i/>
                <w:sz w:val="24"/>
                <w:szCs w:val="24"/>
              </w:rPr>
              <w:t>i</w:t>
            </w:r>
            <w:r w:rsidRPr="00774FC1">
              <w:rPr>
                <w:b w:val="0"/>
                <w:i/>
                <w:sz w:val="24"/>
                <w:szCs w:val="24"/>
              </w:rPr>
              <w:t>egészítő támogatások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Pr="00416AF0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416AF0">
              <w:rPr>
                <w:b w:val="0"/>
                <w:sz w:val="24"/>
                <w:szCs w:val="24"/>
              </w:rPr>
              <w:t>11.416.622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418.215.964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429.632.586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E307F4" w:rsidRPr="00416AF0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416AF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Pr="00416AF0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416AF0">
              <w:rPr>
                <w:b w:val="0"/>
                <w:sz w:val="24"/>
                <w:szCs w:val="24"/>
              </w:rPr>
              <w:t>36.032.369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43.623.134</w:t>
            </w:r>
          </w:p>
        </w:tc>
        <w:tc>
          <w:tcPr>
            <w:tcW w:w="1675" w:type="dxa"/>
          </w:tcPr>
          <w:p w:rsidR="00E307F4" w:rsidRPr="00416AF0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416AF0">
              <w:rPr>
                <w:b w:val="0"/>
                <w:sz w:val="24"/>
                <w:szCs w:val="24"/>
              </w:rPr>
              <w:t>43.623.134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461.839.098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509.288.089</w:t>
            </w:r>
          </w:p>
        </w:tc>
      </w:tr>
    </w:tbl>
    <w:p w:rsidR="005D55B9" w:rsidRPr="00774FC1" w:rsidRDefault="005D55B9" w:rsidP="005D55B9">
      <w:pPr>
        <w:pStyle w:val="Szvegtrzs2"/>
        <w:jc w:val="both"/>
        <w:rPr>
          <w:b w:val="0"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B2. Felhalmozási célú támogatások államháztartáson belülről</w:t>
      </w:r>
    </w:p>
    <w:p w:rsidR="00176EEA" w:rsidRPr="00774FC1" w:rsidRDefault="00FD51B7" w:rsidP="00176EEA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176EEA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176EEA" w:rsidRPr="00774FC1">
        <w:rPr>
          <w:sz w:val="24"/>
          <w:szCs w:val="24"/>
        </w:rPr>
        <w:t>ban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  <w:gridCol w:w="1675"/>
      </w:tblGrid>
      <w:tr w:rsidR="00E307F4" w:rsidRPr="00774FC1" w:rsidTr="00E307F4">
        <w:trPr>
          <w:cantSplit/>
        </w:trPr>
        <w:tc>
          <w:tcPr>
            <w:tcW w:w="559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774FC1">
              <w:rPr>
                <w:b w:val="0"/>
                <w:sz w:val="24"/>
                <w:szCs w:val="24"/>
              </w:rPr>
              <w:t>s</w:t>
            </w:r>
            <w:r w:rsidRPr="00774FC1">
              <w:rPr>
                <w:b w:val="0"/>
                <w:sz w:val="24"/>
                <w:szCs w:val="24"/>
              </w:rPr>
              <w:t>ból származó megtérülések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</w:t>
            </w:r>
            <w:r w:rsidRPr="00774FC1">
              <w:rPr>
                <w:sz w:val="24"/>
                <w:szCs w:val="24"/>
              </w:rPr>
              <w:t>á</w:t>
            </w:r>
            <w:r w:rsidRPr="00774FC1">
              <w:rPr>
                <w:sz w:val="24"/>
                <w:szCs w:val="24"/>
              </w:rPr>
              <w:t>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176EEA" w:rsidRPr="00774FC1" w:rsidRDefault="00176EEA" w:rsidP="00176EEA">
      <w:pPr>
        <w:pStyle w:val="Szvegtrzs2"/>
        <w:jc w:val="both"/>
        <w:rPr>
          <w:b w:val="0"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 B3. Közhatalmi bevételek</w:t>
      </w:r>
    </w:p>
    <w:p w:rsidR="00176EEA" w:rsidRPr="00774FC1" w:rsidRDefault="00FD51B7" w:rsidP="00176EEA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176EEA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176EEA" w:rsidRPr="00774FC1">
        <w:rPr>
          <w:sz w:val="24"/>
          <w:szCs w:val="24"/>
        </w:rPr>
        <w:t>ban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  <w:gridCol w:w="1675"/>
      </w:tblGrid>
      <w:tr w:rsidR="00B36CE6" w:rsidRPr="00774FC1" w:rsidTr="00B36CE6">
        <w:trPr>
          <w:cantSplit/>
          <w:jc w:val="center"/>
        </w:trPr>
        <w:tc>
          <w:tcPr>
            <w:tcW w:w="559" w:type="dxa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400.000.000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399.300.000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399.300.000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774FC1">
              <w:rPr>
                <w:b w:val="0"/>
                <w:sz w:val="24"/>
                <w:szCs w:val="24"/>
              </w:rPr>
              <w:t>y</w:t>
            </w:r>
            <w:r w:rsidRPr="00774FC1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32.000.000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350.000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432.350.000</w:t>
            </w:r>
          </w:p>
        </w:tc>
        <w:tc>
          <w:tcPr>
            <w:tcW w:w="1675" w:type="dxa"/>
          </w:tcPr>
          <w:p w:rsidR="00B36CE6" w:rsidRDefault="00A85B3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560.000</w:t>
            </w:r>
          </w:p>
        </w:tc>
        <w:tc>
          <w:tcPr>
            <w:tcW w:w="1675" w:type="dxa"/>
          </w:tcPr>
          <w:p w:rsidR="00B36CE6" w:rsidRDefault="00A85B3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483.910.000</w:t>
            </w:r>
          </w:p>
        </w:tc>
        <w:tc>
          <w:tcPr>
            <w:tcW w:w="1675" w:type="dxa"/>
          </w:tcPr>
          <w:p w:rsidR="00B36CE6" w:rsidRDefault="00A85B3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483.910.000</w:t>
            </w:r>
          </w:p>
        </w:tc>
      </w:tr>
    </w:tbl>
    <w:p w:rsidR="005D55B9" w:rsidRPr="00774FC1" w:rsidRDefault="005D55B9" w:rsidP="00465F50">
      <w:pPr>
        <w:jc w:val="center"/>
        <w:rPr>
          <w:b/>
          <w:sz w:val="24"/>
          <w:szCs w:val="24"/>
        </w:rPr>
      </w:pPr>
    </w:p>
    <w:p w:rsidR="005D55B9" w:rsidRPr="00774FC1" w:rsidRDefault="005D55B9" w:rsidP="00465F50">
      <w:pPr>
        <w:jc w:val="center"/>
        <w:rPr>
          <w:b/>
          <w:sz w:val="24"/>
          <w:szCs w:val="24"/>
        </w:rPr>
      </w:pPr>
    </w:p>
    <w:p w:rsidR="006A249A" w:rsidRPr="00774FC1" w:rsidRDefault="006A249A" w:rsidP="00465F50">
      <w:pPr>
        <w:jc w:val="center"/>
        <w:rPr>
          <w:b/>
          <w:sz w:val="24"/>
          <w:szCs w:val="24"/>
        </w:rPr>
      </w:pPr>
    </w:p>
    <w:p w:rsidR="00286783" w:rsidRPr="00B013F9" w:rsidRDefault="00286783" w:rsidP="00510479">
      <w:pPr>
        <w:jc w:val="center"/>
        <w:rPr>
          <w:b/>
          <w:i/>
          <w:sz w:val="24"/>
          <w:szCs w:val="24"/>
        </w:rPr>
      </w:pPr>
    </w:p>
    <w:sectPr w:rsidR="00286783" w:rsidRPr="00B013F9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37E" w:rsidRDefault="0081537E">
      <w:r>
        <w:separator/>
      </w:r>
    </w:p>
  </w:endnote>
  <w:endnote w:type="continuationSeparator" w:id="0">
    <w:p w:rsidR="0081537E" w:rsidRDefault="0081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7E" w:rsidRDefault="00404E1C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537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537E" w:rsidRDefault="0081537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7E" w:rsidRDefault="00404E1C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537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0479">
      <w:rPr>
        <w:rStyle w:val="Oldalszm"/>
        <w:noProof/>
      </w:rPr>
      <w:t>3</w:t>
    </w:r>
    <w:r>
      <w:rPr>
        <w:rStyle w:val="Oldalszm"/>
      </w:rPr>
      <w:fldChar w:fldCharType="end"/>
    </w:r>
  </w:p>
  <w:p w:rsidR="0081537E" w:rsidRDefault="0081537E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37E" w:rsidRDefault="0081537E">
      <w:r>
        <w:separator/>
      </w:r>
    </w:p>
  </w:footnote>
  <w:footnote w:type="continuationSeparator" w:id="0">
    <w:p w:rsidR="0081537E" w:rsidRDefault="00815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430F8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04E1C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10479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1537E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911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870D7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658D2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58D2"/>
  </w:style>
  <w:style w:type="paragraph" w:styleId="Cmsor1">
    <w:name w:val="heading 1"/>
    <w:basedOn w:val="Norml"/>
    <w:next w:val="Norml"/>
    <w:qFormat/>
    <w:rsid w:val="00F658D2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F658D2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F658D2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F658D2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F658D2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F658D2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F658D2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F658D2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658D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658D2"/>
  </w:style>
  <w:style w:type="paragraph" w:styleId="Szvegtrzs">
    <w:name w:val="Body Text"/>
    <w:basedOn w:val="Norml"/>
    <w:rsid w:val="00F658D2"/>
    <w:pPr>
      <w:jc w:val="both"/>
    </w:pPr>
    <w:rPr>
      <w:sz w:val="28"/>
    </w:rPr>
  </w:style>
  <w:style w:type="paragraph" w:styleId="Szvegtrzs2">
    <w:name w:val="Body Text 2"/>
    <w:basedOn w:val="Norml"/>
    <w:rsid w:val="00F658D2"/>
    <w:pPr>
      <w:jc w:val="center"/>
    </w:pPr>
    <w:rPr>
      <w:b/>
      <w:sz w:val="32"/>
    </w:rPr>
  </w:style>
  <w:style w:type="paragraph" w:styleId="Szvegtrzs3">
    <w:name w:val="Body Text 3"/>
    <w:basedOn w:val="Norml"/>
    <w:rsid w:val="00F658D2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F658D2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A99E3-1DF8-4B05-8804-7F3792BA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2017-06-28T09:15:00Z</dcterms:created>
  <dcterms:modified xsi:type="dcterms:W3CDTF">2017-06-28T09:17:00Z</dcterms:modified>
</cp:coreProperties>
</file>