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51" w:rsidRDefault="004D7D51" w:rsidP="004D7D51">
      <w:pPr>
        <w:ind w:right="-142"/>
        <w:jc w:val="both"/>
      </w:pPr>
      <w:r>
        <w:t xml:space="preserve">4. </w:t>
      </w:r>
      <w:proofErr w:type="gramStart"/>
      <w:r>
        <w:t>melléklet   9</w:t>
      </w:r>
      <w:proofErr w:type="gramEnd"/>
      <w:r>
        <w:t>/2014. (XII.15.) önkormányzati rendelethez</w:t>
      </w:r>
    </w:p>
    <w:p w:rsidR="004D7D51" w:rsidRDefault="004D7D51" w:rsidP="004D7D51">
      <w:pPr>
        <w:keepNext/>
        <w:ind w:left="142" w:right="-142"/>
        <w:jc w:val="both"/>
      </w:pPr>
    </w:p>
    <w:p w:rsidR="004D7D51" w:rsidRDefault="004D7D51" w:rsidP="004D7D51">
      <w:pPr>
        <w:keepNext/>
        <w:ind w:left="142" w:right="-142"/>
        <w:jc w:val="both"/>
      </w:pPr>
    </w:p>
    <w:p w:rsidR="004D7D51" w:rsidRDefault="004D7D51" w:rsidP="004D7D51">
      <w:pPr>
        <w:keepNext/>
        <w:ind w:left="142" w:right="-142"/>
        <w:jc w:val="center"/>
        <w:rPr>
          <w:b/>
        </w:rPr>
      </w:pPr>
      <w:r>
        <w:rPr>
          <w:b/>
        </w:rPr>
        <w:t>Ügyrendi Bizottság feladatai</w:t>
      </w:r>
    </w:p>
    <w:p w:rsidR="004D7D51" w:rsidRDefault="004D7D51" w:rsidP="004D7D51">
      <w:pPr>
        <w:keepNext/>
        <w:ind w:left="142" w:right="-142"/>
        <w:jc w:val="center"/>
        <w:rPr>
          <w:b/>
        </w:rPr>
      </w:pPr>
    </w:p>
    <w:p w:rsidR="004D7D51" w:rsidRDefault="004D7D51" w:rsidP="004D7D51">
      <w:pPr>
        <w:keepNext/>
        <w:ind w:left="142" w:right="-142"/>
        <w:jc w:val="center"/>
        <w:rPr>
          <w:b/>
        </w:rPr>
      </w:pPr>
    </w:p>
    <w:p w:rsidR="004D7D51" w:rsidRDefault="004D7D51" w:rsidP="004D7D51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>Előterjeszti döntésre a polgármester, alpolgármester személyét érintő ügyeket (bér, juttatás, költségtérítés, fegyelmi, külföldi kiküldetési kérdések).</w:t>
      </w:r>
    </w:p>
    <w:p w:rsidR="004D7D51" w:rsidRDefault="004D7D51" w:rsidP="004D7D51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>Folyamatosan vizsgálja az önkormányzat működésével kapcsolatos feladatok ellátását, az SZMSZ-ben foglaltak érvényesülését.</w:t>
      </w:r>
    </w:p>
    <w:p w:rsidR="004D7D51" w:rsidRDefault="004D7D51" w:rsidP="004D7D51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>Titkos szavazás esetén ellátja a szavazatszámláló bizottság feladatit.</w:t>
      </w:r>
    </w:p>
    <w:p w:rsidR="004D7D51" w:rsidRDefault="004D7D51" w:rsidP="004D7D51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>Kivizsgálja az összeférhetetlenség és méltatlanság megállapítására vonatkozó kezdeményezésben foglaltakat</w:t>
      </w:r>
    </w:p>
    <w:p w:rsidR="004D7D51" w:rsidRDefault="004D7D51" w:rsidP="004D7D51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 xml:space="preserve"> Nyilvántartja és ellenőrzi a polgármester és a képviselők, valamint azok hozzátartozóinak vagyonnyilatkozatait</w:t>
      </w:r>
    </w:p>
    <w:p w:rsidR="004D7D51" w:rsidRDefault="004D7D51" w:rsidP="004D7D51">
      <w:pPr>
        <w:tabs>
          <w:tab w:val="left" w:pos="284"/>
        </w:tabs>
        <w:spacing w:after="240"/>
        <w:jc w:val="both"/>
      </w:pPr>
    </w:p>
    <w:p w:rsidR="004D7D51" w:rsidRDefault="004D7D51" w:rsidP="004D7D51">
      <w:pPr>
        <w:tabs>
          <w:tab w:val="left" w:pos="284"/>
        </w:tabs>
        <w:spacing w:after="240"/>
        <w:jc w:val="both"/>
      </w:pPr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D51"/>
    <w:rsid w:val="003A78B1"/>
    <w:rsid w:val="004D7D51"/>
    <w:rsid w:val="008E65FF"/>
    <w:rsid w:val="00A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7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576</Characters>
  <Application>Microsoft Office Word</Application>
  <DocSecurity>0</DocSecurity>
  <Lines>4</Lines>
  <Paragraphs>1</Paragraphs>
  <ScaleCrop>false</ScaleCrop>
  <Company>Önkormányzat Monostorapáti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2014-12-18T12:48:00Z</dcterms:created>
  <dcterms:modified xsi:type="dcterms:W3CDTF">2014-12-18T12:48:00Z</dcterms:modified>
</cp:coreProperties>
</file>