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49F" w:rsidRPr="00D84D74" w:rsidRDefault="00ED049F" w:rsidP="00ED049F">
      <w:pPr>
        <w:jc w:val="center"/>
        <w:rPr>
          <w:b/>
          <w:sz w:val="24"/>
        </w:rPr>
      </w:pPr>
      <w:r w:rsidRPr="00D84D74">
        <w:rPr>
          <w:b/>
          <w:sz w:val="24"/>
          <w:szCs w:val="24"/>
        </w:rPr>
        <w:t xml:space="preserve">5. melléklet a </w:t>
      </w:r>
      <w:r>
        <w:rPr>
          <w:b/>
          <w:sz w:val="24"/>
          <w:szCs w:val="24"/>
        </w:rPr>
        <w:t>3</w:t>
      </w:r>
      <w:r w:rsidRPr="00D84D74">
        <w:rPr>
          <w:b/>
          <w:sz w:val="24"/>
          <w:szCs w:val="24"/>
        </w:rPr>
        <w:t>/2014.(</w:t>
      </w:r>
      <w:r>
        <w:rPr>
          <w:b/>
          <w:sz w:val="24"/>
          <w:szCs w:val="24"/>
        </w:rPr>
        <w:t>II</w:t>
      </w:r>
      <w:r w:rsidRPr="00D84D7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6.</w:t>
      </w:r>
      <w:r w:rsidRPr="00D84D74">
        <w:rPr>
          <w:b/>
          <w:sz w:val="24"/>
          <w:szCs w:val="24"/>
        </w:rPr>
        <w:t>) önkormányzati rendelethez</w:t>
      </w:r>
    </w:p>
    <w:p w:rsidR="00ED049F" w:rsidRDefault="00ED049F" w:rsidP="00ED049F">
      <w:pPr>
        <w:jc w:val="center"/>
        <w:rPr>
          <w:i/>
          <w:sz w:val="24"/>
        </w:rPr>
      </w:pPr>
    </w:p>
    <w:p w:rsidR="00ED049F" w:rsidRDefault="00ED049F" w:rsidP="00ED049F">
      <w:pPr>
        <w:jc w:val="center"/>
        <w:rPr>
          <w:i/>
          <w:sz w:val="24"/>
        </w:rPr>
      </w:pPr>
    </w:p>
    <w:p w:rsidR="00ED049F" w:rsidRDefault="00ED049F" w:rsidP="00ED049F">
      <w:pPr>
        <w:jc w:val="center"/>
        <w:rPr>
          <w:i/>
          <w:sz w:val="24"/>
        </w:rPr>
      </w:pPr>
    </w:p>
    <w:p w:rsidR="00ED049F" w:rsidRDefault="00ED049F" w:rsidP="00ED049F">
      <w:pPr>
        <w:pStyle w:val="Cmsor8"/>
        <w:tabs>
          <w:tab w:val="left" w:pos="5670"/>
        </w:tabs>
        <w:rPr>
          <w:sz w:val="28"/>
        </w:rPr>
      </w:pPr>
      <w:r>
        <w:rPr>
          <w:sz w:val="28"/>
        </w:rPr>
        <w:t>Működési és felhalmozási kiadások összetétele címenként</w:t>
      </w:r>
    </w:p>
    <w:p w:rsidR="00ED049F" w:rsidRDefault="00ED049F" w:rsidP="00ED049F">
      <w:pPr>
        <w:tabs>
          <w:tab w:val="left" w:pos="5670"/>
        </w:tabs>
        <w:rPr>
          <w:sz w:val="24"/>
        </w:rPr>
      </w:pPr>
      <w:r>
        <w:rPr>
          <w:b/>
          <w:sz w:val="28"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</w:t>
      </w:r>
    </w:p>
    <w:p w:rsidR="00ED049F" w:rsidRPr="00FF7E86" w:rsidRDefault="00ED049F" w:rsidP="00ED049F">
      <w:pPr>
        <w:tabs>
          <w:tab w:val="left" w:pos="5670"/>
        </w:tabs>
        <w:rPr>
          <w:b/>
          <w:sz w:val="24"/>
        </w:rPr>
      </w:pPr>
      <w:r w:rsidRPr="00FF7E86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FF7E86">
        <w:rPr>
          <w:b/>
          <w:sz w:val="24"/>
        </w:rPr>
        <w:t>Ezer Ft-ban!</w:t>
      </w: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1134"/>
        <w:gridCol w:w="992"/>
        <w:gridCol w:w="850"/>
        <w:gridCol w:w="993"/>
        <w:gridCol w:w="1134"/>
        <w:gridCol w:w="992"/>
        <w:gridCol w:w="992"/>
        <w:gridCol w:w="992"/>
        <w:gridCol w:w="993"/>
        <w:gridCol w:w="992"/>
        <w:gridCol w:w="850"/>
        <w:gridCol w:w="1134"/>
      </w:tblGrid>
      <w:tr w:rsidR="00ED049F" w:rsidTr="00BE2103">
        <w:trPr>
          <w:cantSplit/>
        </w:trPr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Megnevezés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Szem. jell. kiad.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Munk-adót</w:t>
            </w:r>
          </w:p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terh. jár.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Dologi kiad.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Ellátot-</w:t>
            </w:r>
          </w:p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tak</w:t>
            </w:r>
          </w:p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pénzbeli </w:t>
            </w:r>
          </w:p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jutt.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Pe. átadás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Műk. kiad.</w:t>
            </w:r>
          </w:p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össz.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Beruhá-zás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Felújí-tás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Egyéb felh. kiad.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Felh. kiad. össz.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Céltar-talék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Ált. tart.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Kiadás össz.</w:t>
            </w:r>
          </w:p>
        </w:tc>
      </w:tr>
      <w:tr w:rsidR="00ED049F" w:rsidTr="00BE2103">
        <w:trPr>
          <w:cantSplit/>
        </w:trPr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Önkormányzat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16 770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4 587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66 170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48 050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125 377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260 954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101 711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435 690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1 208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538 609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90 000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21 998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911 561</w:t>
            </w:r>
          </w:p>
        </w:tc>
      </w:tr>
      <w:tr w:rsidR="00ED049F" w:rsidTr="00BE2103">
        <w:trPr>
          <w:cantSplit/>
        </w:trPr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Polgármesteri </w:t>
            </w:r>
          </w:p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Hivatal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99 270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28 553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37 940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165 763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165 763</w:t>
            </w:r>
          </w:p>
        </w:tc>
      </w:tr>
      <w:tr w:rsidR="00ED049F" w:rsidTr="00BE2103">
        <w:trPr>
          <w:cantSplit/>
        </w:trPr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Gazd. Ellátó Szerv.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10 971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2 800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2 000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15 771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15 771</w:t>
            </w:r>
          </w:p>
        </w:tc>
      </w:tr>
      <w:tr w:rsidR="00ED049F" w:rsidTr="00BE2103"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VÜSZ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109 598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33 820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176 020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center" w:pos="497"/>
                <w:tab w:val="left" w:pos="5670"/>
              </w:tabs>
              <w:rPr>
                <w:i/>
                <w:sz w:val="22"/>
              </w:rPr>
            </w:pPr>
            <w:r>
              <w:rPr>
                <w:i/>
                <w:sz w:val="22"/>
              </w:rPr>
              <w:t>320 038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1 350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11 500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12 850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332 888</w:t>
            </w:r>
          </w:p>
        </w:tc>
      </w:tr>
      <w:tr w:rsidR="00ED049F" w:rsidTr="00BE2103"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Óvoda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60 424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15 388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20 022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95 834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95 834</w:t>
            </w:r>
          </w:p>
        </w:tc>
      </w:tr>
      <w:tr w:rsidR="00ED049F" w:rsidTr="00BE2103"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Műv. Ház és Könyvtár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15 509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4 131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23 249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42 889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42 889</w:t>
            </w:r>
          </w:p>
        </w:tc>
      </w:tr>
      <w:tr w:rsidR="00ED049F" w:rsidTr="00BE2103"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Összesen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312 542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89 279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325 401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48 050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125 977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901 249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103 061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447 190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1 208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551 459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90 000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21 998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1 564 706</w:t>
            </w:r>
          </w:p>
        </w:tc>
      </w:tr>
      <w:tr w:rsidR="00ED049F" w:rsidTr="00BE2103">
        <w:tc>
          <w:tcPr>
            <w:tcW w:w="1630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Megoszlás %-a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20.0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5.7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20.7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3.1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8.1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57.6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6.6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28.5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0.1</w:t>
            </w:r>
          </w:p>
        </w:tc>
        <w:tc>
          <w:tcPr>
            <w:tcW w:w="993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35.2</w:t>
            </w:r>
          </w:p>
        </w:tc>
        <w:tc>
          <w:tcPr>
            <w:tcW w:w="992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5.8</w:t>
            </w:r>
          </w:p>
        </w:tc>
        <w:tc>
          <w:tcPr>
            <w:tcW w:w="850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1.4</w:t>
            </w:r>
          </w:p>
        </w:tc>
        <w:tc>
          <w:tcPr>
            <w:tcW w:w="1134" w:type="dxa"/>
          </w:tcPr>
          <w:p w:rsidR="00ED049F" w:rsidRDefault="00ED049F" w:rsidP="00BE2103">
            <w:pPr>
              <w:tabs>
                <w:tab w:val="left" w:pos="5670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100.0</w:t>
            </w:r>
          </w:p>
        </w:tc>
      </w:tr>
    </w:tbl>
    <w:p w:rsidR="00ED049F" w:rsidRDefault="00ED049F" w:rsidP="00ED049F">
      <w:pPr>
        <w:sectPr w:rsidR="00ED049F" w:rsidSect="00CD0DB6">
          <w:pgSz w:w="16840" w:h="11907" w:orient="landscape" w:code="9"/>
          <w:pgMar w:top="1559" w:right="1077" w:bottom="1418" w:left="1276" w:header="709" w:footer="709" w:gutter="0"/>
          <w:cols w:space="708"/>
          <w:titlePg/>
          <w:docGrid w:linePitch="272"/>
        </w:sectPr>
      </w:pPr>
    </w:p>
    <w:p w:rsidR="005A378E" w:rsidRDefault="005A378E">
      <w:bookmarkStart w:id="0" w:name="_GoBack"/>
      <w:bookmarkEnd w:id="0"/>
    </w:p>
    <w:sectPr w:rsidR="005A3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9F"/>
    <w:rsid w:val="005A378E"/>
    <w:rsid w:val="00E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FC774-5B6A-4D5C-A1AA-F6E915B1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0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unhideWhenUsed/>
    <w:qFormat/>
    <w:rsid w:val="00ED049F"/>
    <w:pPr>
      <w:keepNext/>
      <w:jc w:val="center"/>
      <w:outlineLvl w:val="7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ED049F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Csore</dc:creator>
  <cp:keywords/>
  <dc:description/>
  <cp:lastModifiedBy>Csore</cp:lastModifiedBy>
  <cp:revision>1</cp:revision>
  <dcterms:created xsi:type="dcterms:W3CDTF">2014-02-17T11:01:00Z</dcterms:created>
  <dcterms:modified xsi:type="dcterms:W3CDTF">2014-02-17T11:01:00Z</dcterms:modified>
</cp:coreProperties>
</file>