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AB" w:rsidRPr="00080E9F" w:rsidRDefault="003705AB" w:rsidP="003705AB">
      <w:pPr>
        <w:numPr>
          <w:ilvl w:val="0"/>
          <w:numId w:val="4"/>
        </w:numPr>
        <w:jc w:val="right"/>
        <w:rPr>
          <w:rFonts w:ascii="Arial" w:hAnsi="Arial" w:cs="Arial"/>
          <w:b/>
          <w:szCs w:val="20"/>
        </w:rPr>
      </w:pPr>
      <w:r w:rsidRPr="00080E9F">
        <w:rPr>
          <w:rFonts w:ascii="Arial" w:hAnsi="Arial" w:cs="Arial"/>
          <w:b/>
          <w:szCs w:val="20"/>
        </w:rPr>
        <w:t>sz. melléklet</w:t>
      </w:r>
      <w:r>
        <w:rPr>
          <w:rStyle w:val="Lbjegyzet-hivatkozs"/>
          <w:rFonts w:ascii="Arial" w:hAnsi="Arial" w:cs="Arial"/>
          <w:b/>
          <w:szCs w:val="20"/>
        </w:rPr>
        <w:footnoteReference w:id="1"/>
      </w:r>
    </w:p>
    <w:p w:rsidR="003705AB" w:rsidRPr="00245E48" w:rsidRDefault="003705AB" w:rsidP="003705AB">
      <w:pPr>
        <w:jc w:val="center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b/>
          <w:szCs w:val="20"/>
        </w:rPr>
        <w:t>(Tolna Város Önkormányzatának a szociális igazgatás és szociális ellátás helyi szabályozásáról szóló 19/2008. (IV.25.) önkormányzati rendelete 1. melléklete)</w:t>
      </w:r>
    </w:p>
    <w:p w:rsidR="003705AB" w:rsidRPr="00245E48" w:rsidRDefault="003705AB" w:rsidP="003705AB">
      <w:pPr>
        <w:ind w:left="720"/>
        <w:jc w:val="right"/>
        <w:rPr>
          <w:rFonts w:ascii="Arial" w:hAnsi="Arial" w:cs="Arial"/>
          <w:b/>
          <w:szCs w:val="20"/>
        </w:rPr>
      </w:pPr>
    </w:p>
    <w:p w:rsidR="003705AB" w:rsidRPr="00245E48" w:rsidRDefault="003705AB" w:rsidP="003705AB">
      <w:pPr>
        <w:ind w:left="720"/>
        <w:jc w:val="right"/>
        <w:rPr>
          <w:rFonts w:ascii="Arial" w:hAnsi="Arial" w:cs="Arial"/>
          <w:b/>
          <w:szCs w:val="20"/>
        </w:rPr>
      </w:pPr>
    </w:p>
    <w:p w:rsidR="003705AB" w:rsidRPr="00245E48" w:rsidRDefault="003705AB" w:rsidP="003705AB">
      <w:pPr>
        <w:ind w:left="720"/>
        <w:jc w:val="right"/>
        <w:rPr>
          <w:rFonts w:ascii="Arial" w:hAnsi="Arial" w:cs="Arial"/>
          <w:b/>
          <w:szCs w:val="20"/>
        </w:rPr>
      </w:pPr>
    </w:p>
    <w:p w:rsidR="003705AB" w:rsidRPr="00245E48" w:rsidRDefault="003705AB" w:rsidP="003705AB">
      <w:pPr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b/>
          <w:szCs w:val="20"/>
        </w:rPr>
        <w:t>Óvodai térítési díj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>360,- Ft/fő/nap</w:t>
      </w:r>
    </w:p>
    <w:p w:rsidR="003705AB" w:rsidRPr="00245E48" w:rsidRDefault="003705AB" w:rsidP="003705AB">
      <w:pPr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b/>
          <w:szCs w:val="20"/>
        </w:rPr>
        <w:t>Iskolai térítési díj egyszeri</w:t>
      </w:r>
      <w:r w:rsidRPr="00245E48">
        <w:rPr>
          <w:rFonts w:ascii="Arial" w:hAnsi="Arial" w:cs="Arial"/>
          <w:b/>
          <w:szCs w:val="20"/>
        </w:rPr>
        <w:tab/>
      </w:r>
      <w:r w:rsidRPr="00245E48">
        <w:rPr>
          <w:rFonts w:ascii="Arial" w:hAnsi="Arial" w:cs="Arial"/>
          <w:b/>
          <w:szCs w:val="20"/>
        </w:rPr>
        <w:tab/>
      </w:r>
      <w:r w:rsidRPr="00245E48">
        <w:rPr>
          <w:rFonts w:ascii="Arial" w:hAnsi="Arial" w:cs="Arial"/>
          <w:b/>
          <w:szCs w:val="20"/>
        </w:rPr>
        <w:tab/>
      </w:r>
      <w:r w:rsidRPr="00245E48">
        <w:rPr>
          <w:rFonts w:ascii="Arial" w:hAnsi="Arial" w:cs="Arial"/>
          <w:b/>
          <w:szCs w:val="20"/>
        </w:rPr>
        <w:tab/>
      </w:r>
      <w:r w:rsidRPr="00245E48">
        <w:rPr>
          <w:rFonts w:ascii="Arial" w:hAnsi="Arial" w:cs="Arial"/>
          <w:b/>
          <w:szCs w:val="20"/>
        </w:rPr>
        <w:tab/>
      </w:r>
      <w:r w:rsidRPr="00245E48">
        <w:rPr>
          <w:rFonts w:ascii="Arial" w:hAnsi="Arial" w:cs="Arial"/>
          <w:szCs w:val="20"/>
        </w:rPr>
        <w:t>270,- Ft/fő/nap</w:t>
      </w:r>
    </w:p>
    <w:p w:rsidR="003705AB" w:rsidRPr="00245E48" w:rsidRDefault="003705AB" w:rsidP="003705AB">
      <w:pPr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b/>
          <w:szCs w:val="20"/>
        </w:rPr>
        <w:t xml:space="preserve">Sztárai Mihály </w:t>
      </w:r>
      <w:proofErr w:type="gramStart"/>
      <w:r w:rsidRPr="00245E48">
        <w:rPr>
          <w:rFonts w:ascii="Arial" w:hAnsi="Arial" w:cs="Arial"/>
          <w:b/>
          <w:szCs w:val="20"/>
        </w:rPr>
        <w:t>Gimnázium térítési</w:t>
      </w:r>
      <w:proofErr w:type="gramEnd"/>
      <w:r w:rsidRPr="00245E48">
        <w:rPr>
          <w:rFonts w:ascii="Arial" w:hAnsi="Arial" w:cs="Arial"/>
          <w:b/>
          <w:szCs w:val="20"/>
        </w:rPr>
        <w:t xml:space="preserve"> díj egyszeri</w:t>
      </w:r>
      <w:r w:rsidRPr="00245E48">
        <w:rPr>
          <w:rFonts w:ascii="Arial" w:hAnsi="Arial" w:cs="Arial"/>
          <w:b/>
          <w:szCs w:val="20"/>
        </w:rPr>
        <w:tab/>
      </w:r>
      <w:r w:rsidRPr="00245E48">
        <w:rPr>
          <w:rFonts w:ascii="Arial" w:hAnsi="Arial" w:cs="Arial"/>
          <w:b/>
          <w:szCs w:val="20"/>
        </w:rPr>
        <w:tab/>
      </w:r>
      <w:r w:rsidRPr="00245E48">
        <w:rPr>
          <w:rFonts w:ascii="Arial" w:hAnsi="Arial" w:cs="Arial"/>
          <w:szCs w:val="20"/>
        </w:rPr>
        <w:t>420,- Ft/fő/nap</w:t>
      </w:r>
    </w:p>
    <w:p w:rsidR="003705AB" w:rsidRPr="00245E48" w:rsidRDefault="003705AB" w:rsidP="003705AB">
      <w:pPr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b/>
          <w:szCs w:val="20"/>
        </w:rPr>
        <w:t xml:space="preserve">Szociális alapszolgáltatások intézményi </w:t>
      </w:r>
    </w:p>
    <w:p w:rsidR="003705AB" w:rsidRPr="00245E48" w:rsidRDefault="003705AB" w:rsidP="003705AB">
      <w:pPr>
        <w:ind w:left="1080"/>
        <w:jc w:val="both"/>
        <w:rPr>
          <w:rFonts w:ascii="Arial" w:hAnsi="Arial" w:cs="Arial"/>
          <w:b/>
          <w:szCs w:val="20"/>
        </w:rPr>
      </w:pPr>
      <w:proofErr w:type="gramStart"/>
      <w:r w:rsidRPr="00245E48">
        <w:rPr>
          <w:rFonts w:ascii="Arial" w:hAnsi="Arial" w:cs="Arial"/>
          <w:b/>
          <w:szCs w:val="20"/>
        </w:rPr>
        <w:t>térítési</w:t>
      </w:r>
      <w:proofErr w:type="gramEnd"/>
      <w:r w:rsidRPr="00245E48">
        <w:rPr>
          <w:rFonts w:ascii="Arial" w:hAnsi="Arial" w:cs="Arial"/>
          <w:b/>
          <w:szCs w:val="20"/>
        </w:rPr>
        <w:t xml:space="preserve"> díja</w:t>
      </w:r>
      <w:r w:rsidRPr="00245E48">
        <w:rPr>
          <w:rFonts w:ascii="Arial" w:hAnsi="Arial" w:cs="Arial"/>
          <w:szCs w:val="20"/>
        </w:rPr>
        <w:tab/>
      </w:r>
    </w:p>
    <w:p w:rsidR="003705AB" w:rsidRPr="00245E48" w:rsidRDefault="003705AB" w:rsidP="003705AB">
      <w:pPr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szCs w:val="20"/>
        </w:rPr>
        <w:t>nappali ellátás étkeztetéssel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>630,- Ft/fő/nap</w:t>
      </w:r>
    </w:p>
    <w:p w:rsidR="003705AB" w:rsidRPr="00245E48" w:rsidRDefault="003705AB" w:rsidP="003705AB">
      <w:pPr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szCs w:val="20"/>
        </w:rPr>
        <w:t xml:space="preserve">nappali ellátás étkeztetés </w:t>
      </w:r>
      <w:proofErr w:type="gramStart"/>
      <w:r w:rsidRPr="00245E48">
        <w:rPr>
          <w:rFonts w:ascii="Arial" w:hAnsi="Arial" w:cs="Arial"/>
          <w:szCs w:val="20"/>
        </w:rPr>
        <w:t>nélkül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 xml:space="preserve">  20</w:t>
      </w:r>
      <w:proofErr w:type="gramEnd"/>
      <w:r w:rsidRPr="00245E48">
        <w:rPr>
          <w:rFonts w:ascii="Arial" w:hAnsi="Arial" w:cs="Arial"/>
          <w:szCs w:val="20"/>
        </w:rPr>
        <w:t>,- Ft/fő/nap</w:t>
      </w:r>
    </w:p>
    <w:p w:rsidR="003705AB" w:rsidRPr="00245E48" w:rsidRDefault="003705AB" w:rsidP="003705AB">
      <w:pPr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szCs w:val="20"/>
        </w:rPr>
        <w:t>étkeztetés</w:t>
      </w:r>
    </w:p>
    <w:p w:rsidR="003705AB" w:rsidRPr="00245E48" w:rsidRDefault="003705AB" w:rsidP="003705AB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245E48">
        <w:rPr>
          <w:rFonts w:ascii="Arial" w:hAnsi="Arial" w:cs="Arial"/>
          <w:szCs w:val="20"/>
        </w:rPr>
        <w:t>szállítás nélkül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>525,- Ft/fő/nap</w:t>
      </w:r>
    </w:p>
    <w:p w:rsidR="003705AB" w:rsidRPr="00245E48" w:rsidRDefault="003705AB" w:rsidP="003705AB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245E48">
        <w:rPr>
          <w:rFonts w:ascii="Arial" w:hAnsi="Arial" w:cs="Arial"/>
          <w:szCs w:val="20"/>
        </w:rPr>
        <w:t>szállítással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>735,- Ft/fő/nap</w:t>
      </w:r>
    </w:p>
    <w:p w:rsidR="003705AB" w:rsidRPr="00245E48" w:rsidRDefault="003705AB" w:rsidP="003705AB">
      <w:pPr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245E48">
        <w:rPr>
          <w:rFonts w:ascii="Arial" w:hAnsi="Arial" w:cs="Arial"/>
          <w:szCs w:val="20"/>
        </w:rPr>
        <w:t>házi segítségnyújtás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>200,- Ft/óra</w:t>
      </w:r>
    </w:p>
    <w:p w:rsidR="003705AB" w:rsidRPr="00245E48" w:rsidRDefault="003705AB" w:rsidP="003705AB">
      <w:pPr>
        <w:numPr>
          <w:ilvl w:val="0"/>
          <w:numId w:val="2"/>
        </w:numPr>
        <w:jc w:val="both"/>
        <w:rPr>
          <w:rFonts w:ascii="Arial" w:hAnsi="Arial" w:cs="Arial"/>
          <w:szCs w:val="20"/>
        </w:rPr>
      </w:pPr>
      <w:r w:rsidRPr="00245E48">
        <w:rPr>
          <w:rFonts w:ascii="Arial" w:hAnsi="Arial" w:cs="Arial"/>
          <w:szCs w:val="20"/>
        </w:rPr>
        <w:t xml:space="preserve">jelzőrendszeres házi </w:t>
      </w:r>
      <w:proofErr w:type="gramStart"/>
      <w:r w:rsidRPr="00245E48">
        <w:rPr>
          <w:rFonts w:ascii="Arial" w:hAnsi="Arial" w:cs="Arial"/>
          <w:szCs w:val="20"/>
        </w:rPr>
        <w:t>segítségnyújtás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 xml:space="preserve">  20</w:t>
      </w:r>
      <w:proofErr w:type="gramEnd"/>
      <w:r w:rsidRPr="00245E48">
        <w:rPr>
          <w:rFonts w:ascii="Arial" w:hAnsi="Arial" w:cs="Arial"/>
          <w:szCs w:val="20"/>
        </w:rPr>
        <w:t>,- Ft/nap</w:t>
      </w:r>
    </w:p>
    <w:p w:rsidR="003705AB" w:rsidRPr="00245E48" w:rsidRDefault="003705AB" w:rsidP="003705AB">
      <w:pPr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b/>
          <w:szCs w:val="20"/>
        </w:rPr>
        <w:t>Jelzőrendszeres házi segítségnyújtás szociálisan</w:t>
      </w:r>
    </w:p>
    <w:p w:rsidR="003705AB" w:rsidRPr="00245E48" w:rsidRDefault="003705AB" w:rsidP="003705AB">
      <w:pPr>
        <w:ind w:left="12" w:firstLine="708"/>
        <w:jc w:val="both"/>
        <w:rPr>
          <w:rFonts w:ascii="Arial" w:hAnsi="Arial" w:cs="Arial"/>
          <w:szCs w:val="20"/>
        </w:rPr>
      </w:pPr>
      <w:r w:rsidRPr="00245E48">
        <w:rPr>
          <w:rFonts w:ascii="Arial" w:hAnsi="Arial" w:cs="Arial"/>
          <w:b/>
          <w:szCs w:val="20"/>
        </w:rPr>
        <w:t xml:space="preserve">     </w:t>
      </w:r>
      <w:proofErr w:type="gramStart"/>
      <w:r w:rsidRPr="00245E48">
        <w:rPr>
          <w:rFonts w:ascii="Arial" w:hAnsi="Arial" w:cs="Arial"/>
          <w:b/>
          <w:szCs w:val="20"/>
        </w:rPr>
        <w:t>nem</w:t>
      </w:r>
      <w:proofErr w:type="gramEnd"/>
      <w:r w:rsidRPr="00245E48">
        <w:rPr>
          <w:rFonts w:ascii="Arial" w:hAnsi="Arial" w:cs="Arial"/>
          <w:b/>
          <w:szCs w:val="20"/>
        </w:rPr>
        <w:t xml:space="preserve"> rászorult részére</w:t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</w:r>
      <w:r w:rsidRPr="00245E48">
        <w:rPr>
          <w:rFonts w:ascii="Arial" w:hAnsi="Arial" w:cs="Arial"/>
          <w:szCs w:val="20"/>
        </w:rPr>
        <w:tab/>
        <w:t>150,- Ft/nap</w:t>
      </w:r>
    </w:p>
    <w:p w:rsidR="003705AB" w:rsidRPr="00245E48" w:rsidRDefault="003705AB" w:rsidP="003705AB">
      <w:pPr>
        <w:jc w:val="both"/>
        <w:rPr>
          <w:rFonts w:ascii="Arial" w:hAnsi="Arial" w:cs="Arial"/>
          <w:szCs w:val="20"/>
        </w:rPr>
      </w:pPr>
    </w:p>
    <w:p w:rsidR="003705AB" w:rsidRPr="00245E48" w:rsidRDefault="003705AB" w:rsidP="003705AB">
      <w:pPr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245E48">
        <w:rPr>
          <w:rFonts w:ascii="Arial" w:hAnsi="Arial" w:cs="Arial"/>
          <w:b/>
          <w:szCs w:val="20"/>
        </w:rPr>
        <w:t>Tolnai Idősek Otthona intézményi térítési díja 93.000,- Ft/hó/fő, illetve 3.100,- Ft/nap/fő.</w:t>
      </w:r>
    </w:p>
    <w:p w:rsidR="003705AB" w:rsidRPr="00245E48" w:rsidRDefault="003705AB" w:rsidP="003705AB">
      <w:pPr>
        <w:ind w:left="720"/>
        <w:jc w:val="both"/>
        <w:rPr>
          <w:rFonts w:ascii="Arial" w:hAnsi="Arial" w:cs="Arial"/>
          <w:b/>
          <w:szCs w:val="20"/>
        </w:rPr>
      </w:pPr>
    </w:p>
    <w:p w:rsidR="003705AB" w:rsidRPr="00245E48" w:rsidRDefault="003705AB" w:rsidP="003705AB">
      <w:pPr>
        <w:ind w:left="720"/>
        <w:jc w:val="both"/>
        <w:rPr>
          <w:rFonts w:ascii="Arial" w:hAnsi="Arial" w:cs="Arial"/>
          <w:szCs w:val="20"/>
        </w:rPr>
      </w:pPr>
      <w:r w:rsidRPr="00245E48">
        <w:rPr>
          <w:rFonts w:ascii="Arial" w:hAnsi="Arial" w:cs="Arial"/>
          <w:szCs w:val="20"/>
        </w:rPr>
        <w:t xml:space="preserve">A fenti térítési díjak az </w:t>
      </w:r>
      <w:proofErr w:type="spellStart"/>
      <w:r w:rsidRPr="00245E48">
        <w:rPr>
          <w:rFonts w:ascii="Arial" w:hAnsi="Arial" w:cs="Arial"/>
          <w:szCs w:val="20"/>
        </w:rPr>
        <w:t>ÁFA-t</w:t>
      </w:r>
      <w:proofErr w:type="spellEnd"/>
      <w:r w:rsidRPr="00245E48">
        <w:rPr>
          <w:rFonts w:ascii="Arial" w:hAnsi="Arial" w:cs="Arial"/>
          <w:szCs w:val="20"/>
        </w:rPr>
        <w:t xml:space="preserve"> tartalmazzák.</w:t>
      </w:r>
    </w:p>
    <w:p w:rsidR="00F31234" w:rsidRDefault="00F31234">
      <w:bookmarkStart w:id="0" w:name="_GoBack"/>
      <w:bookmarkEnd w:id="0"/>
    </w:p>
    <w:sectPr w:rsidR="00F3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EC" w:rsidRDefault="007C5FEC" w:rsidP="003705AB">
      <w:r>
        <w:separator/>
      </w:r>
    </w:p>
  </w:endnote>
  <w:endnote w:type="continuationSeparator" w:id="0">
    <w:p w:rsidR="007C5FEC" w:rsidRDefault="007C5FEC" w:rsidP="0037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EC" w:rsidRDefault="007C5FEC" w:rsidP="003705AB">
      <w:r>
        <w:separator/>
      </w:r>
    </w:p>
  </w:footnote>
  <w:footnote w:type="continuationSeparator" w:id="0">
    <w:p w:rsidR="007C5FEC" w:rsidRDefault="007C5FEC" w:rsidP="003705AB">
      <w:r>
        <w:continuationSeparator/>
      </w:r>
    </w:p>
  </w:footnote>
  <w:footnote w:id="1">
    <w:p w:rsidR="003705AB" w:rsidRDefault="003705AB" w:rsidP="003705A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Tolna Város Önkormányzata Képviselő-testületének a szociális igazgatás és szociális ellátás helyi szabályozásáról szóló 19/2008. (IV.25.) önkormányzati rendelet módosításáról szóló 23/2013. (IX.27.) önkormányzati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2013. október 1.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71F"/>
    <w:multiLevelType w:val="hybridMultilevel"/>
    <w:tmpl w:val="96E45780"/>
    <w:lvl w:ilvl="0" w:tplc="AADE8F80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23487"/>
    <w:multiLevelType w:val="hybridMultilevel"/>
    <w:tmpl w:val="90963AF4"/>
    <w:lvl w:ilvl="0" w:tplc="F43C45E4">
      <w:start w:val="1"/>
      <w:numFmt w:val="lowerLetter"/>
      <w:lvlText w:val="%1.)"/>
      <w:lvlJc w:val="left"/>
      <w:pPr>
        <w:ind w:left="144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7B5AB1"/>
    <w:multiLevelType w:val="hybridMultilevel"/>
    <w:tmpl w:val="52D41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528F2"/>
    <w:multiLevelType w:val="hybridMultilevel"/>
    <w:tmpl w:val="2D7C3B7C"/>
    <w:lvl w:ilvl="0" w:tplc="5088E4C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AB"/>
    <w:rsid w:val="003705AB"/>
    <w:rsid w:val="007C5FEC"/>
    <w:rsid w:val="00F3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705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705A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7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705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705A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70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Emő</dc:creator>
  <cp:lastModifiedBy>Emő</cp:lastModifiedBy>
  <cp:revision>1</cp:revision>
  <dcterms:created xsi:type="dcterms:W3CDTF">2014-11-13T09:27:00Z</dcterms:created>
  <dcterms:modified xsi:type="dcterms:W3CDTF">2014-11-13T09:27:00Z</dcterms:modified>
</cp:coreProperties>
</file>