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05" w:rsidRDefault="00B37305" w:rsidP="00B37305">
      <w:pPr>
        <w:tabs>
          <w:tab w:val="center" w:pos="4536"/>
        </w:tabs>
        <w:ind w:left="-142" w:firstLine="4"/>
        <w:jc w:val="right"/>
        <w:rPr>
          <w:i/>
        </w:rPr>
      </w:pPr>
      <w:r>
        <w:rPr>
          <w:i/>
        </w:rPr>
        <w:t>2. melléklet Újbarok Községi Önkormányzat Képviselő-testületének a talajterhelési díjról szóló</w:t>
      </w:r>
    </w:p>
    <w:p w:rsidR="00B37305" w:rsidRDefault="00B37305" w:rsidP="00B37305">
      <w:pPr>
        <w:tabs>
          <w:tab w:val="center" w:pos="4536"/>
        </w:tabs>
        <w:ind w:left="705" w:hanging="705"/>
        <w:jc w:val="right"/>
        <w:rPr>
          <w:i/>
        </w:rPr>
      </w:pPr>
      <w:r>
        <w:rPr>
          <w:i/>
        </w:rPr>
        <w:t xml:space="preserve"> 21/2015. (XI. 30.) önkormányzati rendeletéhez</w:t>
      </w:r>
    </w:p>
    <w:p w:rsidR="00B37305" w:rsidRDefault="00B37305" w:rsidP="00B37305">
      <w:pPr>
        <w:tabs>
          <w:tab w:val="center" w:pos="4536"/>
        </w:tabs>
        <w:ind w:left="705" w:hanging="705"/>
        <w:jc w:val="both"/>
        <w:rPr>
          <w:b/>
          <w:sz w:val="28"/>
          <w:szCs w:val="28"/>
        </w:rPr>
      </w:pPr>
    </w:p>
    <w:p w:rsidR="00B37305" w:rsidRDefault="00B37305" w:rsidP="00B37305">
      <w:pPr>
        <w:tabs>
          <w:tab w:val="center" w:pos="4536"/>
        </w:tabs>
        <w:ind w:left="705" w:hanging="705"/>
        <w:jc w:val="both"/>
        <w:rPr>
          <w:b/>
          <w:sz w:val="28"/>
          <w:szCs w:val="28"/>
        </w:rPr>
      </w:pPr>
    </w:p>
    <w:p w:rsidR="00B37305" w:rsidRDefault="00B37305" w:rsidP="00B37305">
      <w:pPr>
        <w:autoSpaceDE w:val="0"/>
        <w:autoSpaceDN w:val="0"/>
        <w:adjustRightInd w:val="0"/>
        <w:spacing w:before="84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NYILATKOZAT</w:t>
      </w:r>
    </w:p>
    <w:p w:rsidR="00B37305" w:rsidRDefault="00B37305" w:rsidP="00B37305">
      <w:pPr>
        <w:autoSpaceDE w:val="0"/>
        <w:autoSpaceDN w:val="0"/>
        <w:adjustRightInd w:val="0"/>
        <w:spacing w:after="600"/>
        <w:jc w:val="center"/>
        <w:rPr>
          <w:rFonts w:eastAsia="Calibri"/>
          <w:b/>
          <w:bCs/>
          <w:lang w:eastAsia="en-US"/>
        </w:rPr>
      </w:pPr>
      <w:proofErr w:type="gramStart"/>
      <w:r>
        <w:rPr>
          <w:rFonts w:eastAsia="Calibri"/>
          <w:b/>
          <w:bCs/>
          <w:lang w:eastAsia="en-US"/>
        </w:rPr>
        <w:t>mentesség</w:t>
      </w:r>
      <w:proofErr w:type="gramEnd"/>
      <w:r>
        <w:rPr>
          <w:rFonts w:eastAsia="Calibri"/>
          <w:b/>
          <w:bCs/>
          <w:lang w:eastAsia="en-US"/>
        </w:rPr>
        <w:t xml:space="preserve"> igénybevételéhez .............évre vonatkozóan</w:t>
      </w:r>
    </w:p>
    <w:p w:rsidR="00B37305" w:rsidRDefault="00B37305" w:rsidP="00B37305">
      <w:pPr>
        <w:tabs>
          <w:tab w:val="right" w:leader="dot" w:pos="9072"/>
        </w:tabs>
        <w:autoSpaceDE w:val="0"/>
        <w:autoSpaceDN w:val="0"/>
        <w:adjustRightInd w:val="0"/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Név:</w:t>
      </w:r>
      <w:r>
        <w:rPr>
          <w:rFonts w:eastAsia="Calibri"/>
          <w:lang w:eastAsia="en-US"/>
        </w:rPr>
        <w:tab/>
      </w:r>
    </w:p>
    <w:p w:rsidR="00B37305" w:rsidRDefault="00B37305" w:rsidP="00B37305">
      <w:pPr>
        <w:tabs>
          <w:tab w:val="right" w:leader="dot" w:pos="9072"/>
        </w:tabs>
        <w:autoSpaceDE w:val="0"/>
        <w:autoSpaceDN w:val="0"/>
        <w:adjustRightInd w:val="0"/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Lakcím:</w:t>
      </w:r>
      <w:r>
        <w:rPr>
          <w:rFonts w:eastAsia="Calibri"/>
          <w:lang w:eastAsia="en-US"/>
        </w:rPr>
        <w:tab/>
      </w:r>
    </w:p>
    <w:p w:rsidR="00B37305" w:rsidRDefault="00B37305" w:rsidP="00B37305">
      <w:pPr>
        <w:tabs>
          <w:tab w:val="right" w:leader="dot" w:pos="9072"/>
        </w:tabs>
        <w:autoSpaceDE w:val="0"/>
        <w:autoSpaceDN w:val="0"/>
        <w:adjustRightInd w:val="0"/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Tel</w:t>
      </w:r>
      <w:proofErr w:type="gramStart"/>
      <w:r>
        <w:rPr>
          <w:rFonts w:eastAsia="Calibri"/>
          <w:lang w:eastAsia="en-US"/>
        </w:rPr>
        <w:t>.:………………………………….</w:t>
      </w:r>
      <w:proofErr w:type="gramEnd"/>
    </w:p>
    <w:p w:rsidR="00B37305" w:rsidRDefault="00B37305" w:rsidP="00B37305">
      <w:pPr>
        <w:tabs>
          <w:tab w:val="right" w:leader="dot" w:pos="9072"/>
        </w:tabs>
        <w:autoSpaceDE w:val="0"/>
        <w:autoSpaceDN w:val="0"/>
        <w:adjustRightInd w:val="0"/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E-mail</w:t>
      </w:r>
      <w:proofErr w:type="gramStart"/>
      <w:r>
        <w:rPr>
          <w:rFonts w:eastAsia="Calibri"/>
          <w:lang w:eastAsia="en-US"/>
        </w:rPr>
        <w:t>:……………………………….</w:t>
      </w:r>
      <w:proofErr w:type="gramEnd"/>
    </w:p>
    <w:p w:rsidR="00B37305" w:rsidRDefault="00B37305" w:rsidP="00B3730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37305" w:rsidRDefault="00B37305" w:rsidP="00B3730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Fentnevezett nyilatkozom, hogy Újbarok Községi Önkormányzat Képviselő-testületének a talajterhelési díjról </w:t>
      </w:r>
      <w:proofErr w:type="gramStart"/>
      <w:r>
        <w:rPr>
          <w:rFonts w:eastAsia="Calibri"/>
          <w:lang w:eastAsia="en-US"/>
        </w:rPr>
        <w:t>szóló …</w:t>
      </w:r>
      <w:proofErr w:type="gramEnd"/>
      <w:r>
        <w:rPr>
          <w:rFonts w:eastAsia="Calibri"/>
          <w:lang w:eastAsia="en-US"/>
        </w:rPr>
        <w:t>/2015. (…) önkormányzati rendelete 6. §</w:t>
      </w:r>
      <w:proofErr w:type="spellStart"/>
      <w:r>
        <w:rPr>
          <w:rFonts w:eastAsia="Calibri"/>
          <w:lang w:eastAsia="en-US"/>
        </w:rPr>
        <w:t>-</w:t>
      </w:r>
      <w:proofErr w:type="gramStart"/>
      <w:r>
        <w:rPr>
          <w:rFonts w:eastAsia="Calibri"/>
          <w:lang w:eastAsia="en-US"/>
        </w:rPr>
        <w:t>a</w:t>
      </w:r>
      <w:proofErr w:type="spellEnd"/>
      <w:proofErr w:type="gramEnd"/>
      <w:r>
        <w:rPr>
          <w:rFonts w:eastAsia="Calibri"/>
          <w:lang w:eastAsia="en-US"/>
        </w:rPr>
        <w:t xml:space="preserve"> alapján díjmentességre jogosult vagyok, mert a tárgyév utolsó napjáig a víziközmű-szolgáltató által igazoltan rákötöttem az általam használt 2066 Újbarok, ………………………………………..sz. alatti ingatlan szennyvízcsatornáját a közcsatornára. </w:t>
      </w:r>
    </w:p>
    <w:p w:rsidR="00B37305" w:rsidRDefault="00B37305" w:rsidP="00B3730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37305" w:rsidRDefault="00B37305" w:rsidP="00B3730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víziközmű-szolgáltató </w:t>
      </w:r>
      <w:proofErr w:type="spellStart"/>
      <w:r>
        <w:rPr>
          <w:rFonts w:eastAsia="Calibri"/>
          <w:lang w:eastAsia="en-US"/>
        </w:rPr>
        <w:t>Fejérvíz</w:t>
      </w:r>
      <w:proofErr w:type="spellEnd"/>
      <w:r>
        <w:rPr>
          <w:rFonts w:eastAsia="Calibri"/>
          <w:lang w:eastAsia="en-US"/>
        </w:rPr>
        <w:t xml:space="preserve"> Zrt. igazolását a rákötésről a nyilatkozathoz csatolom.</w:t>
      </w:r>
    </w:p>
    <w:p w:rsidR="00B37305" w:rsidRDefault="00B37305" w:rsidP="00B37305">
      <w:pPr>
        <w:autoSpaceDE w:val="0"/>
        <w:autoSpaceDN w:val="0"/>
        <w:adjustRightInd w:val="0"/>
        <w:ind w:left="705" w:hanging="705"/>
        <w:jc w:val="both"/>
        <w:rPr>
          <w:rFonts w:eastAsia="Calibri"/>
          <w:lang w:eastAsia="en-US"/>
        </w:rPr>
      </w:pPr>
    </w:p>
    <w:p w:rsidR="00B37305" w:rsidRDefault="00B37305" w:rsidP="00B37305">
      <w:pPr>
        <w:autoSpaceDE w:val="0"/>
        <w:autoSpaceDN w:val="0"/>
        <w:adjustRightInd w:val="0"/>
        <w:spacing w:before="360" w:after="8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Újbarok, </w:t>
      </w:r>
      <w:proofErr w:type="gramStart"/>
      <w:r>
        <w:rPr>
          <w:rFonts w:eastAsia="Calibri"/>
          <w:lang w:eastAsia="en-US"/>
        </w:rPr>
        <w:t>201 ..</w:t>
      </w:r>
      <w:proofErr w:type="gramEnd"/>
      <w:r>
        <w:rPr>
          <w:rFonts w:eastAsia="Calibri"/>
          <w:lang w:eastAsia="en-US"/>
        </w:rPr>
        <w:t>...............................................</w:t>
      </w:r>
    </w:p>
    <w:p w:rsidR="00B37305" w:rsidRDefault="00B37305" w:rsidP="00B37305">
      <w:pPr>
        <w:autoSpaceDE w:val="0"/>
        <w:autoSpaceDN w:val="0"/>
        <w:adjustRightInd w:val="0"/>
        <w:ind w:left="439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.........................................</w:t>
      </w:r>
    </w:p>
    <w:p w:rsidR="00B37305" w:rsidRDefault="00B37305" w:rsidP="00B37305">
      <w:pPr>
        <w:spacing w:after="200" w:line="276" w:lineRule="auto"/>
        <w:ind w:left="4395"/>
        <w:jc w:val="center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aláírás</w:t>
      </w:r>
      <w:proofErr w:type="gramEnd"/>
    </w:p>
    <w:p w:rsidR="00B37305" w:rsidRDefault="00B37305" w:rsidP="00B37305">
      <w:pPr>
        <w:tabs>
          <w:tab w:val="center" w:pos="4536"/>
        </w:tabs>
        <w:ind w:left="705" w:hanging="705"/>
        <w:jc w:val="both"/>
        <w:rPr>
          <w:b/>
          <w:sz w:val="28"/>
          <w:szCs w:val="28"/>
        </w:rPr>
      </w:pPr>
    </w:p>
    <w:p w:rsidR="00B37305" w:rsidRDefault="00B37305" w:rsidP="00B37305"/>
    <w:p w:rsidR="00506BDB" w:rsidRDefault="00506BDB">
      <w:bookmarkStart w:id="0" w:name="_GoBack"/>
      <w:bookmarkEnd w:id="0"/>
    </w:p>
    <w:sectPr w:rsidR="0050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05"/>
    <w:rsid w:val="00506BDB"/>
    <w:rsid w:val="00B3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7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7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755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2015-11-30T14:42:00Z</dcterms:created>
  <dcterms:modified xsi:type="dcterms:W3CDTF">2015-11-30T14:42:00Z</dcterms:modified>
</cp:coreProperties>
</file>