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0EF13" w14:textId="77777777" w:rsidR="00D9368E" w:rsidRPr="001F0DFA" w:rsidRDefault="00D9368E" w:rsidP="00D9368E">
      <w:pPr>
        <w:autoSpaceDE w:val="0"/>
        <w:autoSpaceDN w:val="0"/>
        <w:adjustRightInd w:val="0"/>
        <w:rPr>
          <w:b/>
          <w:u w:val="single"/>
        </w:rPr>
      </w:pPr>
      <w:r w:rsidRPr="001F0DFA">
        <w:rPr>
          <w:b/>
          <w:u w:val="single"/>
        </w:rPr>
        <w:t xml:space="preserve">Általános indoklás: </w:t>
      </w:r>
    </w:p>
    <w:p w14:paraId="58309314" w14:textId="77777777" w:rsidR="00D9368E" w:rsidRPr="001F0DFA" w:rsidRDefault="00D9368E" w:rsidP="00D9368E">
      <w:pPr>
        <w:jc w:val="both"/>
        <w:rPr>
          <w:color w:val="FF0000"/>
        </w:rPr>
      </w:pPr>
    </w:p>
    <w:p w14:paraId="5A8744AD" w14:textId="77777777" w:rsidR="00D9368E" w:rsidRPr="001F0DFA" w:rsidRDefault="00D9368E" w:rsidP="00D9368E">
      <w:pPr>
        <w:jc w:val="both"/>
      </w:pPr>
      <w:r w:rsidRPr="001F0DFA">
        <w:t xml:space="preserve">Balatongyörök Község településrendezési eszközeinek jelen módosítását </w:t>
      </w:r>
      <w:r>
        <w:t>lakossági</w:t>
      </w:r>
      <w:r w:rsidRPr="001F0DFA">
        <w:t xml:space="preserve"> szándék indította el. A módosítási eljárás az érinett tömb építési feltételeit módosítja, az épít</w:t>
      </w:r>
      <w:r>
        <w:t>ési hely növelésével, a saroktelek beépíthetőségének szabályozásával, valamint útszélesség korrekcióval.</w:t>
      </w:r>
      <w:r w:rsidRPr="001F0DFA">
        <w:t xml:space="preserve"> </w:t>
      </w:r>
    </w:p>
    <w:p w14:paraId="12627598" w14:textId="77777777" w:rsidR="00D9368E" w:rsidRPr="001F0DFA" w:rsidRDefault="00D9368E" w:rsidP="00D9368E">
      <w:pPr>
        <w:jc w:val="both"/>
        <w:rPr>
          <w:color w:val="FF0000"/>
        </w:rPr>
      </w:pPr>
    </w:p>
    <w:p w14:paraId="66460C67" w14:textId="77777777" w:rsidR="00D9368E" w:rsidRPr="001F0DFA" w:rsidRDefault="00D9368E" w:rsidP="00D9368E">
      <w:pPr>
        <w:jc w:val="both"/>
        <w:rPr>
          <w:b/>
          <w:u w:val="single"/>
        </w:rPr>
      </w:pPr>
      <w:r w:rsidRPr="001F0DFA">
        <w:rPr>
          <w:b/>
          <w:u w:val="single"/>
        </w:rPr>
        <w:t xml:space="preserve">Részletes indoklás: </w:t>
      </w:r>
    </w:p>
    <w:p w14:paraId="2856B07F" w14:textId="77777777" w:rsidR="00D9368E" w:rsidRDefault="00D9368E" w:rsidP="00D9368E">
      <w:pPr>
        <w:ind w:left="360"/>
        <w:jc w:val="both"/>
        <w:rPr>
          <w:b/>
        </w:rPr>
      </w:pPr>
    </w:p>
    <w:p w14:paraId="20BDD340" w14:textId="77777777" w:rsidR="00D9368E" w:rsidRPr="001F0DFA" w:rsidRDefault="00D9368E" w:rsidP="00D9368E">
      <w:pPr>
        <w:ind w:left="360"/>
        <w:jc w:val="both"/>
      </w:pPr>
      <w:r w:rsidRPr="001F0DFA">
        <w:rPr>
          <w:b/>
        </w:rPr>
        <w:t xml:space="preserve">1.§-hoz: </w:t>
      </w:r>
      <w:r w:rsidRPr="001F0DFA">
        <w:rPr>
          <w:b/>
        </w:rPr>
        <w:br/>
      </w:r>
      <w:r w:rsidRPr="001F0DFA">
        <w:t>A helyi építési szabályzat változásával kapcsolatos rendelkezések.</w:t>
      </w:r>
    </w:p>
    <w:p w14:paraId="2D5E134C" w14:textId="77777777" w:rsidR="00D9368E" w:rsidRPr="001F0DFA" w:rsidRDefault="00D9368E" w:rsidP="00D9368E">
      <w:pPr>
        <w:ind w:left="360"/>
        <w:jc w:val="both"/>
      </w:pPr>
    </w:p>
    <w:p w14:paraId="0D17044F" w14:textId="77777777" w:rsidR="00D9368E" w:rsidRPr="001F0DFA" w:rsidRDefault="00D9368E" w:rsidP="00D9368E">
      <w:pPr>
        <w:ind w:left="360"/>
        <w:jc w:val="both"/>
      </w:pPr>
      <w:r w:rsidRPr="001F0DFA">
        <w:rPr>
          <w:b/>
        </w:rPr>
        <w:t xml:space="preserve">2.§-hoz: </w:t>
      </w:r>
      <w:r w:rsidRPr="001F0DFA">
        <w:rPr>
          <w:b/>
        </w:rPr>
        <w:br/>
      </w:r>
      <w:r w:rsidRPr="001F0DFA">
        <w:t>A helyi építési szabályzat változásával kapcsolatos rendelkezések.</w:t>
      </w:r>
    </w:p>
    <w:p w14:paraId="470CF8EE" w14:textId="77777777" w:rsidR="00D9368E" w:rsidRDefault="00D9368E" w:rsidP="00D9368E">
      <w:pPr>
        <w:ind w:left="360"/>
        <w:jc w:val="both"/>
        <w:rPr>
          <w:b/>
        </w:rPr>
      </w:pPr>
    </w:p>
    <w:p w14:paraId="57B69F12" w14:textId="77777777" w:rsidR="00D9368E" w:rsidRPr="001F0DFA" w:rsidRDefault="00D9368E" w:rsidP="00D9368E">
      <w:pPr>
        <w:ind w:left="360"/>
        <w:jc w:val="both"/>
      </w:pPr>
      <w:r>
        <w:rPr>
          <w:b/>
        </w:rPr>
        <w:t>3</w:t>
      </w:r>
      <w:r w:rsidRPr="001F0DFA">
        <w:rPr>
          <w:b/>
        </w:rPr>
        <w:t xml:space="preserve">.§-hoz: </w:t>
      </w:r>
      <w:r w:rsidRPr="001F0DFA">
        <w:rPr>
          <w:b/>
        </w:rPr>
        <w:br/>
      </w:r>
      <w:r w:rsidRPr="001F0DFA">
        <w:t>Zárórendelkezés a hatálybalépésről.</w:t>
      </w:r>
    </w:p>
    <w:p w14:paraId="140162DD" w14:textId="77777777" w:rsidR="00D9368E" w:rsidRPr="005B5FC1" w:rsidRDefault="00D9368E" w:rsidP="00D9368E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43A6C4A" w14:textId="77777777" w:rsidR="00D9368E" w:rsidRPr="00B77BD5" w:rsidRDefault="00D9368E" w:rsidP="00D9368E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059089C" w14:textId="77777777" w:rsidR="00D9368E" w:rsidRPr="00B77BD5" w:rsidRDefault="00D9368E" w:rsidP="00D9368E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B980A3E" w14:textId="37C7A88F" w:rsidR="00BB5933" w:rsidRDefault="00BB5933" w:rsidP="00D9368E">
      <w:pPr>
        <w:autoSpaceDE w:val="0"/>
        <w:autoSpaceDN w:val="0"/>
        <w:adjustRightInd w:val="0"/>
      </w:pPr>
    </w:p>
    <w:sectPr w:rsidR="00BB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8E"/>
    <w:rsid w:val="00BB5933"/>
    <w:rsid w:val="00D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01B"/>
  <w15:chartTrackingRefBased/>
  <w15:docId w15:val="{2076B020-C974-4720-9359-8219AA4F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2020-09-22T12:10:00Z</dcterms:created>
  <dcterms:modified xsi:type="dcterms:W3CDTF">2020-09-22T12:10:00Z</dcterms:modified>
</cp:coreProperties>
</file>