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8DB" w:rsidRPr="00F71022" w:rsidRDefault="00BA28DB" w:rsidP="00BA28DB">
      <w:pPr>
        <w:numPr>
          <w:ilvl w:val="0"/>
          <w:numId w:val="1"/>
        </w:numPr>
        <w:spacing w:after="160" w:line="240" w:lineRule="auto"/>
        <w:ind w:left="7371"/>
        <w:contextualSpacing/>
        <w:jc w:val="center"/>
        <w:rPr>
          <w:bCs/>
        </w:rPr>
      </w:pPr>
      <w:r w:rsidRPr="00F71022">
        <w:rPr>
          <w:bCs/>
        </w:rPr>
        <w:t>melléklet</w:t>
      </w:r>
    </w:p>
    <w:p w:rsidR="00BA28DB" w:rsidRPr="00F71022" w:rsidRDefault="00BA28DB" w:rsidP="00BA28DB">
      <w:pPr>
        <w:spacing w:after="160"/>
        <w:jc w:val="center"/>
        <w:rPr>
          <w:b/>
          <w:bCs/>
          <w:sz w:val="28"/>
          <w:szCs w:val="28"/>
        </w:rPr>
      </w:pPr>
      <w:r w:rsidRPr="00F71022">
        <w:rPr>
          <w:b/>
          <w:bCs/>
          <w:sz w:val="28"/>
          <w:szCs w:val="28"/>
        </w:rPr>
        <w:t>K é r e l e m</w:t>
      </w:r>
    </w:p>
    <w:p w:rsidR="00BA28DB" w:rsidRPr="00F71022" w:rsidRDefault="00BA28DB" w:rsidP="00BA28DB">
      <w:pPr>
        <w:spacing w:after="160"/>
        <w:jc w:val="center"/>
        <w:rPr>
          <w:b/>
          <w:bCs/>
          <w:sz w:val="28"/>
          <w:szCs w:val="28"/>
        </w:rPr>
      </w:pPr>
      <w:r w:rsidRPr="00F71022">
        <w:rPr>
          <w:b/>
          <w:bCs/>
          <w:sz w:val="28"/>
          <w:szCs w:val="28"/>
        </w:rPr>
        <w:t>Rendkívüli települési támogatás megállapítására</w:t>
      </w:r>
    </w:p>
    <w:p w:rsidR="00BA28DB" w:rsidRPr="00F71022" w:rsidRDefault="00BA28DB" w:rsidP="00BA28DB">
      <w:pPr>
        <w:spacing w:after="160"/>
        <w:rPr>
          <w:b/>
          <w:bCs/>
          <w:sz w:val="20"/>
          <w:szCs w:val="20"/>
        </w:rPr>
      </w:pPr>
    </w:p>
    <w:p w:rsidR="00BA28DB" w:rsidRPr="00F71022" w:rsidRDefault="00BA28DB" w:rsidP="00BA28DB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>I.   SZEMÉLYI ADATOK</w:t>
      </w:r>
    </w:p>
    <w:p w:rsidR="00BA28DB" w:rsidRPr="00F71022" w:rsidRDefault="00BA28DB" w:rsidP="00BA28DB">
      <w:pPr>
        <w:spacing w:after="160"/>
        <w:rPr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BA28DB" w:rsidRPr="00F71022" w:rsidTr="00494EA5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házastárs (élettárs)</w:t>
            </w:r>
          </w:p>
        </w:tc>
      </w:tr>
      <w:tr w:rsidR="00BA28DB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BA28DB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BA28DB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BA28DB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BA28DB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BA28DB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BA28DB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Hajléktalan személy esetén a folyósítás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BA28DB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BA28DB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 xml:space="preserve">Telefonszáma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BA28DB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E-mail címe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BA28DB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 xml:space="preserve">Bankszámlaszám                                    </w:t>
            </w:r>
            <w:proofErr w:type="gramStart"/>
            <w:r w:rsidRPr="00F71022">
              <w:rPr>
                <w:sz w:val="20"/>
                <w:szCs w:val="20"/>
              </w:rPr>
              <w:t xml:space="preserve">   (</w:t>
            </w:r>
            <w:proofErr w:type="gramEnd"/>
            <w:r w:rsidRPr="00F71022">
              <w:rPr>
                <w:sz w:val="20"/>
                <w:szCs w:val="20"/>
              </w:rPr>
              <w:t>ha a folyósítást bankszámlára kéri)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BA28DB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 xml:space="preserve">Folyószámla-vezető pénzintézet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sz w:val="20"/>
                <w:szCs w:val="20"/>
              </w:rPr>
            </w:pPr>
          </w:p>
        </w:tc>
      </w:tr>
    </w:tbl>
    <w:p w:rsidR="00BA28DB" w:rsidRPr="00F71022" w:rsidRDefault="00BA28DB" w:rsidP="00BA28DB">
      <w:pPr>
        <w:spacing w:after="160"/>
        <w:rPr>
          <w:sz w:val="20"/>
          <w:szCs w:val="20"/>
        </w:rPr>
      </w:pPr>
    </w:p>
    <w:p w:rsidR="00BA28DB" w:rsidRPr="00F71022" w:rsidRDefault="00BA28DB" w:rsidP="00BA28DB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 xml:space="preserve">   II.   A KÉRELMEZŐVEL KÖZÖS HÁZTARTÁSBAN ÉLŐ SZEMÉLYEK ADATAI</w:t>
      </w:r>
    </w:p>
    <w:p w:rsidR="00BA28DB" w:rsidRPr="00F71022" w:rsidRDefault="00BA28DB" w:rsidP="00BA28DB">
      <w:pPr>
        <w:spacing w:after="160" w:line="254" w:lineRule="auto"/>
        <w:rPr>
          <w:rFonts w:eastAsia="Calibri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BA28DB" w:rsidRPr="00F71022" w:rsidTr="00494EA5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Családi kapcsolat</w:t>
            </w:r>
          </w:p>
        </w:tc>
      </w:tr>
      <w:tr w:rsidR="00BA28DB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BA28DB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BA28DB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BA28DB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BA28DB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BA28DB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71022">
              <w:rPr>
                <w:rFonts w:eastAsia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 w:line="254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:rsidR="00BA28DB" w:rsidRPr="00F71022" w:rsidRDefault="00BA28DB" w:rsidP="00BA28DB">
      <w:pPr>
        <w:spacing w:after="160" w:line="254" w:lineRule="auto"/>
        <w:jc w:val="center"/>
        <w:rPr>
          <w:rFonts w:eastAsia="Calibri"/>
          <w:b/>
          <w:bCs/>
          <w:sz w:val="20"/>
          <w:szCs w:val="20"/>
        </w:rPr>
      </w:pPr>
    </w:p>
    <w:p w:rsidR="00BA28DB" w:rsidRPr="00F71022" w:rsidRDefault="00BA28DB" w:rsidP="00BA28DB">
      <w:pPr>
        <w:spacing w:after="160" w:line="254" w:lineRule="auto"/>
        <w:rPr>
          <w:rFonts w:eastAsia="Calibri"/>
          <w:b/>
          <w:bCs/>
          <w:sz w:val="20"/>
          <w:szCs w:val="20"/>
        </w:rPr>
      </w:pPr>
    </w:p>
    <w:p w:rsidR="00BA28DB" w:rsidRPr="00F71022" w:rsidRDefault="00BA28DB" w:rsidP="00BA28DB">
      <w:pPr>
        <w:spacing w:after="160"/>
        <w:rPr>
          <w:b/>
          <w:bCs/>
          <w:sz w:val="20"/>
          <w:szCs w:val="20"/>
        </w:rPr>
      </w:pPr>
    </w:p>
    <w:p w:rsidR="00BA28DB" w:rsidRPr="00F71022" w:rsidRDefault="00BA28DB" w:rsidP="00BA28DB">
      <w:pPr>
        <w:spacing w:after="160"/>
        <w:rPr>
          <w:b/>
          <w:bCs/>
          <w:sz w:val="20"/>
          <w:szCs w:val="20"/>
        </w:rPr>
      </w:pPr>
    </w:p>
    <w:p w:rsidR="00BA28DB" w:rsidRPr="00F71022" w:rsidRDefault="00BA28DB" w:rsidP="00BA28DB">
      <w:pPr>
        <w:spacing w:after="160"/>
        <w:rPr>
          <w:b/>
          <w:bCs/>
          <w:sz w:val="20"/>
          <w:szCs w:val="20"/>
        </w:rPr>
      </w:pPr>
    </w:p>
    <w:p w:rsidR="00BA28DB" w:rsidRPr="00F71022" w:rsidRDefault="00BA28DB" w:rsidP="00BA28DB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>III.   A JOGOSULTSÁG FELTÉTELEIRE VONATKOZÓ ADATOK</w:t>
      </w:r>
    </w:p>
    <w:p w:rsidR="00BA28DB" w:rsidRPr="00F71022" w:rsidRDefault="00BA28DB" w:rsidP="00BA28DB">
      <w:pPr>
        <w:spacing w:after="16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BA28DB" w:rsidRPr="00F71022" w:rsidTr="00494EA5">
        <w:trPr>
          <w:cantSplit/>
          <w:trHeight w:val="3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DB" w:rsidRPr="00F71022" w:rsidRDefault="00BA28DB" w:rsidP="00494EA5">
            <w:pPr>
              <w:spacing w:after="160"/>
              <w:rPr>
                <w:b/>
                <w:bCs/>
                <w:sz w:val="20"/>
                <w:szCs w:val="20"/>
                <w:u w:val="single"/>
              </w:rPr>
            </w:pPr>
            <w:r w:rsidRPr="00F71022">
              <w:rPr>
                <w:b/>
                <w:bCs/>
                <w:sz w:val="20"/>
                <w:szCs w:val="20"/>
                <w:u w:val="single"/>
              </w:rPr>
              <w:t xml:space="preserve">N y i l a t k o z a </w:t>
            </w:r>
            <w:proofErr w:type="gramStart"/>
            <w:r w:rsidRPr="00F71022">
              <w:rPr>
                <w:b/>
                <w:bCs/>
                <w:sz w:val="20"/>
                <w:szCs w:val="20"/>
                <w:u w:val="single"/>
              </w:rPr>
              <w:t>t  a</w:t>
            </w:r>
            <w:proofErr w:type="gramEnd"/>
            <w:r w:rsidRPr="00F71022">
              <w:rPr>
                <w:b/>
                <w:bCs/>
                <w:sz w:val="20"/>
                <w:szCs w:val="20"/>
                <w:u w:val="single"/>
              </w:rPr>
              <w:t xml:space="preserve"> támogatás indokoltságáról:</w:t>
            </w:r>
          </w:p>
          <w:p w:rsidR="00BA28DB" w:rsidRPr="00F71022" w:rsidRDefault="00BA28DB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BA28DB" w:rsidRPr="00F71022" w:rsidRDefault="00BA28DB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BA28DB" w:rsidRPr="00F71022" w:rsidRDefault="00BA28DB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BA28DB" w:rsidRPr="00F71022" w:rsidRDefault="00BA28DB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BA28DB" w:rsidRPr="00F71022" w:rsidRDefault="00BA28DB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BA28DB" w:rsidRPr="00F71022" w:rsidRDefault="00BA28DB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BA28DB" w:rsidRPr="00F71022" w:rsidRDefault="00BA28DB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BA28DB" w:rsidRPr="00F71022" w:rsidRDefault="00BA28DB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BA28DB" w:rsidRPr="00F71022" w:rsidRDefault="00BA28DB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BA28DB" w:rsidRPr="00F71022" w:rsidRDefault="00BA28DB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BA28DB" w:rsidRPr="00F71022" w:rsidRDefault="00BA28DB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BA28DB" w:rsidRPr="00F71022" w:rsidRDefault="00BA28DB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BA28DB" w:rsidRPr="00F71022" w:rsidRDefault="00BA28DB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  <w:p w:rsidR="00BA28DB" w:rsidRPr="00F71022" w:rsidRDefault="00BA28DB" w:rsidP="00494EA5">
            <w:pPr>
              <w:widowControl w:val="0"/>
              <w:spacing w:after="160"/>
              <w:rPr>
                <w:b/>
                <w:bCs/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 xml:space="preserve">A kérelemhez mellékelni </w:t>
            </w:r>
            <w:proofErr w:type="gramStart"/>
            <w:r w:rsidRPr="00F71022">
              <w:rPr>
                <w:sz w:val="20"/>
                <w:szCs w:val="20"/>
              </w:rPr>
              <w:t>kell:  a</w:t>
            </w:r>
            <w:proofErr w:type="gramEnd"/>
            <w:r w:rsidRPr="00F71022">
              <w:rPr>
                <w:sz w:val="20"/>
                <w:szCs w:val="20"/>
              </w:rPr>
              <w:t xml:space="preserve"> többletkiadások hitelt érdemlő bizonyító dokumentumait! </w:t>
            </w:r>
          </w:p>
        </w:tc>
      </w:tr>
    </w:tbl>
    <w:p w:rsidR="00BA28DB" w:rsidRPr="00F71022" w:rsidRDefault="00BA28DB" w:rsidP="00BA28DB">
      <w:pPr>
        <w:spacing w:after="160"/>
      </w:pPr>
    </w:p>
    <w:p w:rsidR="00BA28DB" w:rsidRPr="00F71022" w:rsidRDefault="00BA28DB" w:rsidP="00BA28DB">
      <w:pPr>
        <w:spacing w:after="160"/>
        <w:jc w:val="both"/>
        <w:rPr>
          <w:b/>
          <w:bCs/>
        </w:rPr>
      </w:pPr>
      <w:r w:rsidRPr="00F71022">
        <w:rPr>
          <w:b/>
          <w:bCs/>
        </w:rPr>
        <w:t xml:space="preserve">Alulírott kérem, hogy a fentiekben közölt adatok és a becsatolt igazolások, nyilatkozatok alapján rendkívüli települési támogatásra való jogosultságomat szíveskedjenek megállapítani. </w:t>
      </w:r>
    </w:p>
    <w:p w:rsidR="00BA28DB" w:rsidRPr="00F71022" w:rsidRDefault="00BA28DB" w:rsidP="00BA28DB">
      <w:pPr>
        <w:spacing w:line="480" w:lineRule="auto"/>
        <w:jc w:val="both"/>
        <w:rPr>
          <w:rFonts w:cstheme="minorBidi"/>
          <w:b/>
          <w:bCs/>
        </w:rPr>
      </w:pPr>
      <w:r w:rsidRPr="00F71022">
        <w:rPr>
          <w:rFonts w:cstheme="minorBidi"/>
          <w:b/>
          <w:bCs/>
        </w:rPr>
        <w:t>Nyilatkozom, hogy Szepetnek Községi Önkormányzattal szemben lejárt tartozásom nincs.</w:t>
      </w:r>
    </w:p>
    <w:p w:rsidR="00BA28DB" w:rsidRPr="00F71022" w:rsidRDefault="00BA28DB" w:rsidP="00BA28DB">
      <w:pPr>
        <w:spacing w:after="160"/>
        <w:jc w:val="both"/>
        <w:rPr>
          <w:b/>
          <w:bCs/>
        </w:rPr>
      </w:pPr>
      <w:r w:rsidRPr="00F71022">
        <w:rPr>
          <w:b/>
          <w:bCs/>
        </w:rPr>
        <w:t>Nyilatkozom, hogy lakókörnyezetem rendezett.</w:t>
      </w:r>
    </w:p>
    <w:p w:rsidR="00BA28DB" w:rsidRPr="00F71022" w:rsidRDefault="00BA28DB" w:rsidP="00BA28DB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 xml:space="preserve">Büntetőjogi felelősségem tudatában k i j e l e n t e m, hogy a kérelemben közölt adatok a valóságnak megfelelnek.  </w:t>
      </w:r>
    </w:p>
    <w:p w:rsidR="00BA28DB" w:rsidRPr="00F71022" w:rsidRDefault="00BA28DB" w:rsidP="00BA28DB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 xml:space="preserve">H o z </w:t>
      </w:r>
      <w:proofErr w:type="spellStart"/>
      <w:r w:rsidRPr="00F71022">
        <w:rPr>
          <w:rFonts w:eastAsia="Times New Roman"/>
          <w:b/>
          <w:bCs/>
          <w:lang w:eastAsia="hu-HU"/>
        </w:rPr>
        <w:t>z</w:t>
      </w:r>
      <w:proofErr w:type="spellEnd"/>
      <w:r w:rsidRPr="00F71022">
        <w:rPr>
          <w:rFonts w:eastAsia="Times New Roman"/>
          <w:b/>
          <w:bCs/>
          <w:lang w:eastAsia="hu-HU"/>
        </w:rPr>
        <w:t xml:space="preserve"> á j á r u l o </w:t>
      </w:r>
      <w:proofErr w:type="gramStart"/>
      <w:r w:rsidRPr="00F71022">
        <w:rPr>
          <w:rFonts w:eastAsia="Times New Roman"/>
          <w:b/>
          <w:bCs/>
          <w:lang w:eastAsia="hu-HU"/>
        </w:rPr>
        <w:t>k  a</w:t>
      </w:r>
      <w:proofErr w:type="gramEnd"/>
      <w:r w:rsidRPr="00F71022">
        <w:rPr>
          <w:rFonts w:eastAsia="Times New Roman"/>
          <w:b/>
          <w:bCs/>
          <w:lang w:eastAsia="hu-HU"/>
        </w:rPr>
        <w:t xml:space="preserve"> kérelemben közölt adatoknak a szociális igazgatási eljárásban történő felhasználásához és kezeléséhez. </w:t>
      </w:r>
    </w:p>
    <w:p w:rsidR="00BA28DB" w:rsidRPr="00F71022" w:rsidRDefault="00BA28DB" w:rsidP="00BA28DB">
      <w:pPr>
        <w:spacing w:line="240" w:lineRule="auto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____________________, 20_____év _______________hó ______nap</w:t>
      </w:r>
    </w:p>
    <w:p w:rsidR="00BA28DB" w:rsidRPr="00F71022" w:rsidRDefault="00BA28DB" w:rsidP="00BA28DB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</w:p>
    <w:p w:rsidR="00BA28DB" w:rsidRPr="00F71022" w:rsidRDefault="00BA28DB" w:rsidP="00BA28DB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__________________________</w:t>
      </w:r>
    </w:p>
    <w:p w:rsidR="00BA28DB" w:rsidRPr="00F71022" w:rsidRDefault="00BA28DB" w:rsidP="00BA28DB">
      <w:pPr>
        <w:spacing w:after="160"/>
        <w:rPr>
          <w:b/>
        </w:rPr>
      </w:pP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rPr>
          <w:b/>
        </w:rPr>
        <w:t>kérelmező aláírása</w:t>
      </w:r>
    </w:p>
    <w:p w:rsidR="00375D91" w:rsidRDefault="00375D91">
      <w:bookmarkStart w:id="0" w:name="_GoBack"/>
      <w:bookmarkEnd w:id="0"/>
    </w:p>
    <w:sectPr w:rsidR="0037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7188D"/>
    <w:multiLevelType w:val="hybridMultilevel"/>
    <w:tmpl w:val="3092DA2C"/>
    <w:lvl w:ilvl="0" w:tplc="BBDC9D96">
      <w:start w:val="3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DB"/>
    <w:rsid w:val="00375D91"/>
    <w:rsid w:val="00BA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4E8D2-DB02-4F24-9525-C60B1745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A28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Szepetnek Önkormányzat Jegyző</dc:creator>
  <cp:keywords/>
  <dc:description/>
  <cp:lastModifiedBy>Szepetnek Önkormányzat Jegyző</cp:lastModifiedBy>
  <cp:revision>1</cp:revision>
  <dcterms:created xsi:type="dcterms:W3CDTF">2018-04-25T09:15:00Z</dcterms:created>
  <dcterms:modified xsi:type="dcterms:W3CDTF">2018-04-25T09:16:00Z</dcterms:modified>
</cp:coreProperties>
</file>